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58F78" w14:textId="77777777" w:rsidR="00F20894" w:rsidRPr="004957ED" w:rsidRDefault="007A2799" w:rsidP="004957ED">
      <w:pPr>
        <w:spacing w:after="0" w:line="240" w:lineRule="auto"/>
        <w:jc w:val="center"/>
        <w:rPr>
          <w:rFonts w:ascii="Times New Roman" w:hAnsi="Times New Roman" w:cs="Times New Roman"/>
          <w:b/>
          <w:bCs/>
          <w:sz w:val="36"/>
          <w:szCs w:val="36"/>
        </w:rPr>
      </w:pPr>
      <w:r w:rsidRPr="004957ED">
        <w:rPr>
          <w:rFonts w:ascii="Times New Roman" w:hAnsi="Times New Roman" w:cs="Times New Roman"/>
          <w:b/>
          <w:bCs/>
          <w:sz w:val="36"/>
          <w:szCs w:val="36"/>
        </w:rPr>
        <w:t>FAQ</w:t>
      </w:r>
    </w:p>
    <w:p w14:paraId="1F2B3C01" w14:textId="77777777" w:rsidR="004957ED" w:rsidRDefault="004957ED" w:rsidP="004957ED">
      <w:pPr>
        <w:spacing w:after="0" w:line="240" w:lineRule="auto"/>
        <w:jc w:val="both"/>
        <w:rPr>
          <w:rFonts w:ascii="Times New Roman" w:hAnsi="Times New Roman" w:cs="Times New Roman"/>
          <w:b/>
          <w:bCs/>
          <w:sz w:val="24"/>
          <w:szCs w:val="24"/>
        </w:rPr>
      </w:pPr>
    </w:p>
    <w:p w14:paraId="7EB7CBE0" w14:textId="77777777" w:rsidR="00E74AB8" w:rsidRPr="004957ED" w:rsidRDefault="00E74AB8" w:rsidP="004957ED">
      <w:pPr>
        <w:spacing w:after="0" w:line="240" w:lineRule="auto"/>
        <w:jc w:val="both"/>
        <w:rPr>
          <w:rFonts w:ascii="Times New Roman" w:hAnsi="Times New Roman" w:cs="Times New Roman"/>
          <w:b/>
          <w:bCs/>
          <w:sz w:val="24"/>
          <w:szCs w:val="24"/>
        </w:rPr>
      </w:pPr>
    </w:p>
    <w:p w14:paraId="04AD96AF" w14:textId="21821E54" w:rsidR="007A2799" w:rsidRPr="004957ED" w:rsidRDefault="007A2799" w:rsidP="004957ED">
      <w:pPr>
        <w:spacing w:after="0" w:line="240" w:lineRule="auto"/>
        <w:jc w:val="both"/>
        <w:rPr>
          <w:rFonts w:ascii="Times New Roman" w:hAnsi="Times New Roman" w:cs="Times New Roman"/>
          <w:b/>
          <w:bCs/>
          <w:sz w:val="28"/>
          <w:szCs w:val="28"/>
        </w:rPr>
      </w:pPr>
      <w:r w:rsidRPr="004957ED">
        <w:rPr>
          <w:rFonts w:ascii="Times New Roman" w:hAnsi="Times New Roman" w:cs="Times New Roman"/>
          <w:b/>
          <w:bCs/>
          <w:sz w:val="28"/>
          <w:szCs w:val="28"/>
        </w:rPr>
        <w:t>Che cos’è l’</w:t>
      </w:r>
      <w:r w:rsidRPr="004957ED">
        <w:rPr>
          <w:rFonts w:ascii="Times New Roman" w:hAnsi="Times New Roman" w:cs="Times New Roman"/>
          <w:b/>
          <w:bCs/>
          <w:i/>
          <w:iCs/>
          <w:sz w:val="28"/>
          <w:szCs w:val="28"/>
        </w:rPr>
        <w:t xml:space="preserve">Instrumentum </w:t>
      </w:r>
      <w:proofErr w:type="spellStart"/>
      <w:r w:rsidRPr="004957ED">
        <w:rPr>
          <w:rFonts w:ascii="Times New Roman" w:hAnsi="Times New Roman" w:cs="Times New Roman"/>
          <w:b/>
          <w:bCs/>
          <w:i/>
          <w:iCs/>
          <w:sz w:val="28"/>
          <w:szCs w:val="28"/>
        </w:rPr>
        <w:t>laboris</w:t>
      </w:r>
      <w:proofErr w:type="spellEnd"/>
      <w:r w:rsidR="004957ED">
        <w:rPr>
          <w:rFonts w:ascii="Times New Roman" w:hAnsi="Times New Roman" w:cs="Times New Roman"/>
          <w:b/>
          <w:bCs/>
          <w:sz w:val="28"/>
          <w:szCs w:val="28"/>
        </w:rPr>
        <w:t xml:space="preserve"> (IL)</w:t>
      </w:r>
      <w:r w:rsidRPr="004957ED">
        <w:rPr>
          <w:rFonts w:ascii="Times New Roman" w:hAnsi="Times New Roman" w:cs="Times New Roman"/>
          <w:b/>
          <w:bCs/>
          <w:sz w:val="28"/>
          <w:szCs w:val="28"/>
        </w:rPr>
        <w:t>?</w:t>
      </w:r>
    </w:p>
    <w:p w14:paraId="3BE6D992" w14:textId="0149EF6B" w:rsidR="006627EC" w:rsidRPr="000C78D2" w:rsidRDefault="006627EC" w:rsidP="004957ED">
      <w:pPr>
        <w:spacing w:after="0" w:line="240" w:lineRule="auto"/>
        <w:jc w:val="both"/>
        <w:rPr>
          <w:rFonts w:ascii="Times New Roman" w:hAnsi="Times New Roman" w:cs="Times New Roman"/>
          <w:sz w:val="28"/>
          <w:szCs w:val="28"/>
        </w:rPr>
      </w:pPr>
      <w:r w:rsidRPr="000C78D2">
        <w:rPr>
          <w:rFonts w:ascii="Times New Roman" w:hAnsi="Times New Roman" w:cs="Times New Roman"/>
          <w:sz w:val="24"/>
          <w:szCs w:val="24"/>
        </w:rPr>
        <w:t xml:space="preserve">Come dice la parola latina, l’IL è innanzitutto uno </w:t>
      </w:r>
      <w:r w:rsidRPr="000C78D2">
        <w:rPr>
          <w:rFonts w:ascii="Times New Roman" w:hAnsi="Times New Roman" w:cs="Times New Roman"/>
          <w:b/>
          <w:bCs/>
          <w:sz w:val="24"/>
          <w:szCs w:val="24"/>
        </w:rPr>
        <w:t>strumento di lavoro</w:t>
      </w:r>
      <w:r w:rsidR="00F93279">
        <w:rPr>
          <w:rFonts w:ascii="Times New Roman" w:hAnsi="Times New Roman" w:cs="Times New Roman"/>
          <w:b/>
          <w:bCs/>
          <w:sz w:val="24"/>
          <w:szCs w:val="24"/>
        </w:rPr>
        <w:t xml:space="preserve"> </w:t>
      </w:r>
      <w:r w:rsidR="004E0E12">
        <w:rPr>
          <w:rFonts w:ascii="Times New Roman" w:hAnsi="Times New Roman" w:cs="Times New Roman"/>
          <w:sz w:val="24"/>
          <w:szCs w:val="24"/>
        </w:rPr>
        <w:t>pe</w:t>
      </w:r>
      <w:r w:rsidR="00F93279">
        <w:rPr>
          <w:rFonts w:ascii="Times New Roman" w:hAnsi="Times New Roman" w:cs="Times New Roman"/>
          <w:sz w:val="24"/>
          <w:szCs w:val="24"/>
        </w:rPr>
        <w:t xml:space="preserve">r </w:t>
      </w:r>
      <w:r w:rsidRPr="000C78D2">
        <w:rPr>
          <w:rFonts w:ascii="Times New Roman" w:hAnsi="Times New Roman" w:cs="Times New Roman"/>
          <w:sz w:val="24"/>
          <w:szCs w:val="24"/>
        </w:rPr>
        <w:t xml:space="preserve">i partecipanti ai lavori </w:t>
      </w:r>
      <w:r w:rsidR="00F93279">
        <w:rPr>
          <w:rFonts w:ascii="Times New Roman" w:hAnsi="Times New Roman" w:cs="Times New Roman"/>
          <w:sz w:val="24"/>
          <w:szCs w:val="24"/>
        </w:rPr>
        <w:t xml:space="preserve">alla prima sessione </w:t>
      </w:r>
      <w:r w:rsidRPr="000C78D2">
        <w:rPr>
          <w:rFonts w:ascii="Times New Roman" w:hAnsi="Times New Roman" w:cs="Times New Roman"/>
          <w:sz w:val="24"/>
          <w:szCs w:val="24"/>
        </w:rPr>
        <w:t xml:space="preserve">della XVI Assemblea Generale Ordinaria del Sinodo dei Vescovi. In questo senso, l’IL </w:t>
      </w:r>
      <w:r w:rsidRPr="000C78D2">
        <w:rPr>
          <w:rFonts w:ascii="Times New Roman" w:hAnsi="Times New Roman" w:cs="Times New Roman"/>
          <w:b/>
          <w:bCs/>
          <w:sz w:val="24"/>
          <w:szCs w:val="24"/>
        </w:rPr>
        <w:t>non suggerisce risposte</w:t>
      </w:r>
      <w:r w:rsidRPr="000C78D2">
        <w:rPr>
          <w:rFonts w:ascii="Times New Roman" w:hAnsi="Times New Roman" w:cs="Times New Roman"/>
          <w:sz w:val="24"/>
          <w:szCs w:val="24"/>
        </w:rPr>
        <w:t xml:space="preserve">, </w:t>
      </w:r>
      <w:r w:rsidRPr="00B94BAC">
        <w:rPr>
          <w:rFonts w:ascii="Times New Roman" w:hAnsi="Times New Roman" w:cs="Times New Roman"/>
          <w:b/>
          <w:sz w:val="24"/>
          <w:szCs w:val="24"/>
        </w:rPr>
        <w:t xml:space="preserve">ma constata, </w:t>
      </w:r>
      <w:r w:rsidR="00AB2C21">
        <w:rPr>
          <w:rFonts w:ascii="Times New Roman" w:hAnsi="Times New Roman" w:cs="Times New Roman"/>
          <w:b/>
          <w:sz w:val="24"/>
          <w:szCs w:val="24"/>
        </w:rPr>
        <w:t xml:space="preserve">articola alcune intuizioni emerse nel processo, </w:t>
      </w:r>
      <w:r w:rsidRPr="00B94BAC">
        <w:rPr>
          <w:rFonts w:ascii="Times New Roman" w:hAnsi="Times New Roman" w:cs="Times New Roman"/>
          <w:b/>
          <w:sz w:val="24"/>
          <w:szCs w:val="24"/>
        </w:rPr>
        <w:t xml:space="preserve">apre </w:t>
      </w:r>
      <w:r w:rsidR="00BA57D4" w:rsidRPr="00B94BAC">
        <w:rPr>
          <w:rFonts w:ascii="Times New Roman" w:hAnsi="Times New Roman" w:cs="Times New Roman"/>
          <w:b/>
          <w:sz w:val="24"/>
          <w:szCs w:val="24"/>
        </w:rPr>
        <w:t xml:space="preserve">questioni </w:t>
      </w:r>
      <w:r w:rsidRPr="00B94BAC">
        <w:rPr>
          <w:rFonts w:ascii="Times New Roman" w:hAnsi="Times New Roman" w:cs="Times New Roman"/>
          <w:b/>
          <w:sz w:val="24"/>
          <w:szCs w:val="24"/>
        </w:rPr>
        <w:t>e invita all’approfondimento</w:t>
      </w:r>
      <w:r w:rsidR="00BA57D4">
        <w:rPr>
          <w:rFonts w:ascii="Times New Roman" w:hAnsi="Times New Roman" w:cs="Times New Roman"/>
          <w:sz w:val="24"/>
          <w:szCs w:val="24"/>
        </w:rPr>
        <w:t>.</w:t>
      </w:r>
    </w:p>
    <w:p w14:paraId="0D6EE54C" w14:textId="0CD75020" w:rsidR="007A2799" w:rsidRPr="004957ED" w:rsidRDefault="00F93279" w:rsidP="00495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Pertanto</w:t>
      </w:r>
      <w:r w:rsidRPr="00B94BAC">
        <w:rPr>
          <w:rFonts w:ascii="Times New Roman" w:hAnsi="Times New Roman" w:cs="Times New Roman"/>
          <w:b/>
          <w:sz w:val="24"/>
          <w:szCs w:val="24"/>
        </w:rPr>
        <w:t xml:space="preserve"> è anche</w:t>
      </w:r>
      <w:r w:rsidR="007A2799" w:rsidRPr="00B94BAC">
        <w:rPr>
          <w:rFonts w:ascii="Times New Roman" w:hAnsi="Times New Roman" w:cs="Times New Roman"/>
          <w:b/>
          <w:sz w:val="24"/>
          <w:szCs w:val="24"/>
        </w:rPr>
        <w:t xml:space="preserve"> un documento per il discernimento</w:t>
      </w:r>
      <w:r w:rsidR="007A2799" w:rsidRPr="004957ED">
        <w:rPr>
          <w:rFonts w:ascii="Times New Roman" w:hAnsi="Times New Roman" w:cs="Times New Roman"/>
          <w:sz w:val="24"/>
          <w:szCs w:val="24"/>
        </w:rPr>
        <w:t xml:space="preserve"> </w:t>
      </w:r>
      <w:r w:rsidR="00B94BAC">
        <w:rPr>
          <w:rFonts w:ascii="Times New Roman" w:hAnsi="Times New Roman" w:cs="Times New Roman"/>
          <w:sz w:val="24"/>
          <w:szCs w:val="24"/>
        </w:rPr>
        <w:t>de</w:t>
      </w:r>
      <w:r w:rsidR="007A2799" w:rsidRPr="004957ED">
        <w:rPr>
          <w:rFonts w:ascii="Times New Roman" w:hAnsi="Times New Roman" w:cs="Times New Roman"/>
          <w:sz w:val="24"/>
          <w:szCs w:val="24"/>
        </w:rPr>
        <w:t>i partecipanti all</w:t>
      </w:r>
      <w:r>
        <w:rPr>
          <w:rFonts w:ascii="Times New Roman" w:hAnsi="Times New Roman" w:cs="Times New Roman"/>
          <w:sz w:val="24"/>
          <w:szCs w:val="24"/>
        </w:rPr>
        <w:t>’Assemblea di ottobre 2023. Di fatto, a</w:t>
      </w:r>
      <w:r w:rsidR="007A2799" w:rsidRPr="004957ED">
        <w:rPr>
          <w:rFonts w:ascii="Times New Roman" w:hAnsi="Times New Roman" w:cs="Times New Roman"/>
          <w:sz w:val="24"/>
          <w:szCs w:val="24"/>
        </w:rPr>
        <w:t xml:space="preserve"> differenza dei precedenti sinodi per i quali l’IL era un documento da emendare, </w:t>
      </w:r>
      <w:r w:rsidR="0079128E">
        <w:rPr>
          <w:rFonts w:ascii="Times New Roman" w:hAnsi="Times New Roman" w:cs="Times New Roman"/>
          <w:sz w:val="24"/>
          <w:szCs w:val="24"/>
        </w:rPr>
        <w:t>migliorare</w:t>
      </w:r>
      <w:r w:rsidR="007A2799" w:rsidRPr="004957ED">
        <w:rPr>
          <w:rFonts w:ascii="Times New Roman" w:hAnsi="Times New Roman" w:cs="Times New Roman"/>
          <w:sz w:val="24"/>
          <w:szCs w:val="24"/>
        </w:rPr>
        <w:t xml:space="preserve">, per approdare a un nuovo documento, l’attuale IL </w:t>
      </w:r>
      <w:r w:rsidR="003B5789" w:rsidRPr="003B5789">
        <w:rPr>
          <w:rFonts w:ascii="Times New Roman" w:hAnsi="Times New Roman" w:cs="Times New Roman"/>
          <w:sz w:val="24"/>
          <w:szCs w:val="24"/>
        </w:rPr>
        <w:t>è pensato anzitutto come supporto al metodo con il quale l’assemblea sarà chiamata a lavorare. Pur essendo il frutto completo del discernimento fatto a partire dai documenti già scritti, la riflessione sull’IL può essere integrata da quella sul Documento Preparatorio, sulle sintesi nazionali, sul Documento di lavoro della Tappa Continentale e sui sette documenti delle Assemblee Continentali, senza dimenticare quello del Sinodo Digitale.</w:t>
      </w:r>
    </w:p>
    <w:p w14:paraId="233FD92F" w14:textId="77777777" w:rsidR="00E74AB8" w:rsidRDefault="00E74AB8" w:rsidP="004957ED">
      <w:pPr>
        <w:spacing w:after="0" w:line="240" w:lineRule="auto"/>
        <w:jc w:val="both"/>
        <w:rPr>
          <w:rFonts w:ascii="Times New Roman" w:hAnsi="Times New Roman" w:cs="Times New Roman"/>
          <w:sz w:val="24"/>
          <w:szCs w:val="24"/>
        </w:rPr>
      </w:pPr>
    </w:p>
    <w:p w14:paraId="18FA8153" w14:textId="77777777" w:rsidR="00E74AB8" w:rsidRDefault="00E74AB8" w:rsidP="004957ED">
      <w:pPr>
        <w:spacing w:after="0" w:line="240" w:lineRule="auto"/>
        <w:jc w:val="both"/>
        <w:rPr>
          <w:rFonts w:ascii="Times New Roman" w:hAnsi="Times New Roman" w:cs="Times New Roman"/>
          <w:sz w:val="24"/>
          <w:szCs w:val="24"/>
        </w:rPr>
      </w:pPr>
    </w:p>
    <w:p w14:paraId="3F789732" w14:textId="21112D58" w:rsidR="00A112B1" w:rsidRPr="00935D19" w:rsidRDefault="00B94BAC" w:rsidP="00A112B1">
      <w:pPr>
        <w:spacing w:after="0" w:line="240" w:lineRule="auto"/>
        <w:jc w:val="both"/>
        <w:rPr>
          <w:rFonts w:ascii="Times New Roman" w:hAnsi="Times New Roman" w:cs="Times New Roman"/>
          <w:b/>
          <w:sz w:val="28"/>
          <w:szCs w:val="24"/>
        </w:rPr>
      </w:pPr>
      <w:r w:rsidRPr="00935D19">
        <w:rPr>
          <w:rFonts w:ascii="Times New Roman" w:hAnsi="Times New Roman" w:cs="Times New Roman"/>
          <w:b/>
          <w:sz w:val="28"/>
          <w:szCs w:val="24"/>
        </w:rPr>
        <w:t>Come si è giunti all’IL?</w:t>
      </w:r>
    </w:p>
    <w:p w14:paraId="104D2140" w14:textId="73FC1B25" w:rsidR="00A112B1" w:rsidRPr="004957ED" w:rsidRDefault="00B94BAC" w:rsidP="00B94BAC">
      <w:pPr>
        <w:spacing w:after="0" w:line="240" w:lineRule="auto"/>
        <w:ind w:right="112"/>
        <w:jc w:val="both"/>
        <w:rPr>
          <w:rFonts w:ascii="Times New Roman" w:hAnsi="Times New Roman" w:cs="Times New Roman"/>
          <w:sz w:val="24"/>
          <w:szCs w:val="24"/>
        </w:rPr>
      </w:pPr>
      <w:r>
        <w:rPr>
          <w:rFonts w:ascii="Times New Roman" w:hAnsi="Times New Roman" w:cs="Times New Roman"/>
          <w:sz w:val="24"/>
          <w:szCs w:val="24"/>
        </w:rPr>
        <w:t>L’IL costituisc</w:t>
      </w:r>
      <w:r w:rsidR="003B5789">
        <w:rPr>
          <w:rFonts w:ascii="Times New Roman" w:hAnsi="Times New Roman" w:cs="Times New Roman"/>
          <w:sz w:val="24"/>
          <w:szCs w:val="24"/>
        </w:rPr>
        <w:t xml:space="preserve">e un primo punto di arrivo - </w:t>
      </w:r>
      <w:r>
        <w:rPr>
          <w:rFonts w:ascii="Times New Roman" w:hAnsi="Times New Roman" w:cs="Times New Roman"/>
          <w:sz w:val="24"/>
          <w:szCs w:val="24"/>
        </w:rPr>
        <w:t xml:space="preserve">non conclusivo - del processo sinodale in quanto è frutto del discernimento iniziato con la consultazione del popolo di Dio a livello locale. </w:t>
      </w:r>
      <w:r w:rsidR="003B5789" w:rsidRPr="003B5789">
        <w:rPr>
          <w:rFonts w:ascii="Times New Roman" w:hAnsi="Times New Roman" w:cs="Times New Roman"/>
          <w:sz w:val="24"/>
          <w:szCs w:val="24"/>
        </w:rPr>
        <w:t>I frutti di questa consultazione erano stati dapprima raccolti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a</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livello</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diocesano,</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poi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sintetizzati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e</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inviati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alle</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Conferenze</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Episcopali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e ai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Sinodi</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delle</w:t>
      </w:r>
      <w:r w:rsidR="003B5789" w:rsidRPr="003B5789">
        <w:rPr>
          <w:rFonts w:ascii="Times New Roman" w:hAnsi="Times New Roman" w:cs="Times New Roman"/>
          <w:spacing w:val="-15"/>
          <w:sz w:val="24"/>
          <w:szCs w:val="24"/>
        </w:rPr>
        <w:t xml:space="preserve"> </w:t>
      </w:r>
      <w:r w:rsidR="003B5789" w:rsidRPr="003B5789">
        <w:rPr>
          <w:rFonts w:ascii="Times New Roman" w:hAnsi="Times New Roman" w:cs="Times New Roman"/>
          <w:sz w:val="24"/>
          <w:szCs w:val="24"/>
        </w:rPr>
        <w:t>Chiese orientali</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cattoliche.</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A</w:t>
      </w:r>
      <w:r w:rsidR="003B5789" w:rsidRPr="003B5789">
        <w:rPr>
          <w:rFonts w:ascii="Times New Roman" w:hAnsi="Times New Roman" w:cs="Times New Roman"/>
          <w:spacing w:val="-8"/>
          <w:sz w:val="24"/>
          <w:szCs w:val="24"/>
        </w:rPr>
        <w:t xml:space="preserve"> </w:t>
      </w:r>
      <w:r w:rsidR="003B5789" w:rsidRPr="003B5789">
        <w:rPr>
          <w:rFonts w:ascii="Times New Roman" w:hAnsi="Times New Roman" w:cs="Times New Roman"/>
          <w:sz w:val="24"/>
          <w:szCs w:val="24"/>
        </w:rPr>
        <w:t>loro</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volta,</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questi</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hanno</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redatto</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una</w:t>
      </w:r>
      <w:r w:rsidR="003B5789" w:rsidRPr="003B5789">
        <w:rPr>
          <w:rFonts w:ascii="Times New Roman" w:hAnsi="Times New Roman" w:cs="Times New Roman"/>
          <w:spacing w:val="-8"/>
          <w:sz w:val="24"/>
          <w:szCs w:val="24"/>
        </w:rPr>
        <w:t xml:space="preserve"> </w:t>
      </w:r>
      <w:r w:rsidR="003B5789" w:rsidRPr="003B5789">
        <w:rPr>
          <w:rFonts w:ascii="Times New Roman" w:hAnsi="Times New Roman" w:cs="Times New Roman"/>
          <w:sz w:val="24"/>
          <w:szCs w:val="24"/>
        </w:rPr>
        <w:t>sintesi</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che</w:t>
      </w:r>
      <w:r w:rsidR="003B5789" w:rsidRPr="003B5789">
        <w:rPr>
          <w:rFonts w:ascii="Times New Roman" w:hAnsi="Times New Roman" w:cs="Times New Roman"/>
          <w:spacing w:val="-8"/>
          <w:sz w:val="24"/>
          <w:szCs w:val="24"/>
        </w:rPr>
        <w:t xml:space="preserve"> </w:t>
      </w:r>
      <w:r w:rsidR="003B5789" w:rsidRPr="003B5789">
        <w:rPr>
          <w:rFonts w:ascii="Times New Roman" w:hAnsi="Times New Roman" w:cs="Times New Roman"/>
          <w:sz w:val="24"/>
          <w:szCs w:val="24"/>
        </w:rPr>
        <w:t>è</w:t>
      </w:r>
      <w:r w:rsidR="003B5789" w:rsidRPr="003B5789">
        <w:rPr>
          <w:rFonts w:ascii="Times New Roman" w:hAnsi="Times New Roman" w:cs="Times New Roman"/>
          <w:spacing w:val="-8"/>
          <w:sz w:val="24"/>
          <w:szCs w:val="24"/>
        </w:rPr>
        <w:t xml:space="preserve"> </w:t>
      </w:r>
      <w:r w:rsidR="003B5789" w:rsidRPr="003B5789">
        <w:rPr>
          <w:rFonts w:ascii="Times New Roman" w:hAnsi="Times New Roman" w:cs="Times New Roman"/>
          <w:sz w:val="24"/>
          <w:szCs w:val="24"/>
        </w:rPr>
        <w:t>stata</w:t>
      </w:r>
      <w:r w:rsidR="003B5789" w:rsidRPr="003B5789">
        <w:rPr>
          <w:rFonts w:ascii="Times New Roman" w:hAnsi="Times New Roman" w:cs="Times New Roman"/>
          <w:spacing w:val="-4"/>
          <w:sz w:val="24"/>
          <w:szCs w:val="24"/>
        </w:rPr>
        <w:t xml:space="preserve"> </w:t>
      </w:r>
      <w:r w:rsidR="003B5789" w:rsidRPr="003B5789">
        <w:rPr>
          <w:rFonts w:ascii="Times New Roman" w:hAnsi="Times New Roman" w:cs="Times New Roman"/>
          <w:sz w:val="24"/>
          <w:szCs w:val="24"/>
        </w:rPr>
        <w:t>trasmessa</w:t>
      </w:r>
      <w:r w:rsidR="003B5789" w:rsidRPr="003B5789">
        <w:rPr>
          <w:rFonts w:ascii="Times New Roman" w:hAnsi="Times New Roman" w:cs="Times New Roman"/>
          <w:spacing w:val="-7"/>
          <w:sz w:val="24"/>
          <w:szCs w:val="24"/>
        </w:rPr>
        <w:t xml:space="preserve"> </w:t>
      </w:r>
      <w:r w:rsidR="003B5789" w:rsidRPr="003B5789">
        <w:rPr>
          <w:rFonts w:ascii="Times New Roman" w:hAnsi="Times New Roman" w:cs="Times New Roman"/>
          <w:sz w:val="24"/>
          <w:szCs w:val="24"/>
        </w:rPr>
        <w:t>alla</w:t>
      </w:r>
      <w:r w:rsidR="003B5789" w:rsidRPr="003B5789">
        <w:rPr>
          <w:rFonts w:ascii="Times New Roman" w:hAnsi="Times New Roman" w:cs="Times New Roman"/>
          <w:spacing w:val="-8"/>
          <w:sz w:val="24"/>
          <w:szCs w:val="24"/>
        </w:rPr>
        <w:t xml:space="preserve"> </w:t>
      </w:r>
      <w:r w:rsidR="003B5789" w:rsidRPr="003B5789">
        <w:rPr>
          <w:rFonts w:ascii="Times New Roman" w:hAnsi="Times New Roman" w:cs="Times New Roman"/>
          <w:sz w:val="24"/>
          <w:szCs w:val="24"/>
        </w:rPr>
        <w:t>Segreteria Generale del Sinodo nell’agosto 2021.</w:t>
      </w:r>
    </w:p>
    <w:p w14:paraId="167D9F2A" w14:textId="29AA5CBE" w:rsidR="003B5789" w:rsidRPr="003B5789" w:rsidRDefault="00A112B1" w:rsidP="003B5789">
      <w:pPr>
        <w:pStyle w:val="Corpotesto"/>
        <w:ind w:left="0" w:right="111"/>
      </w:pPr>
      <w:r w:rsidRPr="004957ED">
        <w:t>A</w:t>
      </w:r>
      <w:r w:rsidRPr="004957ED">
        <w:rPr>
          <w:spacing w:val="-4"/>
        </w:rPr>
        <w:t xml:space="preserve"> </w:t>
      </w:r>
      <w:r w:rsidRPr="004957ED">
        <w:t>partire</w:t>
      </w:r>
      <w:r w:rsidRPr="004957ED">
        <w:rPr>
          <w:spacing w:val="-5"/>
        </w:rPr>
        <w:t xml:space="preserve"> </w:t>
      </w:r>
      <w:r w:rsidRPr="004957ED">
        <w:t>dalla</w:t>
      </w:r>
      <w:r w:rsidRPr="004957ED">
        <w:rPr>
          <w:spacing w:val="-4"/>
        </w:rPr>
        <w:t xml:space="preserve"> </w:t>
      </w:r>
      <w:r w:rsidRPr="004957ED">
        <w:t>lettura</w:t>
      </w:r>
      <w:r w:rsidRPr="004957ED">
        <w:rPr>
          <w:spacing w:val="-2"/>
        </w:rPr>
        <w:t xml:space="preserve"> </w:t>
      </w:r>
      <w:r w:rsidRPr="004957ED">
        <w:t>e</w:t>
      </w:r>
      <w:r w:rsidRPr="004957ED">
        <w:rPr>
          <w:spacing w:val="-4"/>
        </w:rPr>
        <w:t xml:space="preserve"> </w:t>
      </w:r>
      <w:r w:rsidRPr="004957ED">
        <w:t>dell’analisi</w:t>
      </w:r>
      <w:r w:rsidRPr="004957ED">
        <w:rPr>
          <w:spacing w:val="-4"/>
        </w:rPr>
        <w:t xml:space="preserve"> </w:t>
      </w:r>
      <w:r w:rsidRPr="004957ED">
        <w:t>dei</w:t>
      </w:r>
      <w:r w:rsidRPr="004957ED">
        <w:rPr>
          <w:spacing w:val="-3"/>
        </w:rPr>
        <w:t xml:space="preserve"> </w:t>
      </w:r>
      <w:r w:rsidRPr="004957ED">
        <w:t>documenti</w:t>
      </w:r>
      <w:r w:rsidRPr="004957ED">
        <w:rPr>
          <w:spacing w:val="-3"/>
        </w:rPr>
        <w:t xml:space="preserve"> </w:t>
      </w:r>
      <w:r w:rsidRPr="004957ED">
        <w:t>così</w:t>
      </w:r>
      <w:r w:rsidRPr="004957ED">
        <w:rPr>
          <w:spacing w:val="-3"/>
        </w:rPr>
        <w:t xml:space="preserve"> </w:t>
      </w:r>
      <w:r w:rsidRPr="004957ED">
        <w:t>raccolti,</w:t>
      </w:r>
      <w:r w:rsidRPr="004957ED">
        <w:rPr>
          <w:spacing w:val="-3"/>
        </w:rPr>
        <w:t xml:space="preserve"> </w:t>
      </w:r>
      <w:r w:rsidR="00000B32">
        <w:t>un numeroso gruppo si esperti aveva</w:t>
      </w:r>
      <w:r w:rsidRPr="004957ED">
        <w:rPr>
          <w:spacing w:val="-3"/>
        </w:rPr>
        <w:t xml:space="preserve"> </w:t>
      </w:r>
      <w:r w:rsidRPr="004957ED">
        <w:t>redatto</w:t>
      </w:r>
      <w:r w:rsidRPr="004957ED">
        <w:rPr>
          <w:spacing w:val="-3"/>
        </w:rPr>
        <w:t xml:space="preserve"> </w:t>
      </w:r>
      <w:r w:rsidRPr="004957ED">
        <w:t>il</w:t>
      </w:r>
      <w:r w:rsidRPr="004957ED">
        <w:rPr>
          <w:spacing w:val="-1"/>
        </w:rPr>
        <w:t xml:space="preserve"> </w:t>
      </w:r>
      <w:r w:rsidRPr="004957ED">
        <w:rPr>
          <w:i/>
        </w:rPr>
        <w:t>Documento</w:t>
      </w:r>
      <w:r w:rsidRPr="004957ED">
        <w:rPr>
          <w:i/>
          <w:spacing w:val="-3"/>
        </w:rPr>
        <w:t xml:space="preserve"> </w:t>
      </w:r>
      <w:r w:rsidRPr="004957ED">
        <w:rPr>
          <w:i/>
        </w:rPr>
        <w:t xml:space="preserve">di lavoro per la Tappa Continentale </w:t>
      </w:r>
      <w:r w:rsidR="00B94BAC">
        <w:t>(DTC)</w:t>
      </w:r>
      <w:r w:rsidRPr="004957ED">
        <w:t xml:space="preserve">. IL DTC </w:t>
      </w:r>
      <w:r w:rsidR="00000B32">
        <w:t>era</w:t>
      </w:r>
      <w:r w:rsidRPr="004957ED">
        <w:t xml:space="preserve"> stato </w:t>
      </w:r>
      <w:r w:rsidR="00000B32">
        <w:t xml:space="preserve">poi </w:t>
      </w:r>
      <w:r w:rsidRPr="004957ED">
        <w:t>restituito alle Chiese locali di tutto il mondo, invitandole a confrontarsi con esso</w:t>
      </w:r>
      <w:r w:rsidRPr="004957ED">
        <w:rPr>
          <w:spacing w:val="-2"/>
        </w:rPr>
        <w:t xml:space="preserve"> </w:t>
      </w:r>
      <w:r w:rsidRPr="004957ED">
        <w:t>per</w:t>
      </w:r>
      <w:r w:rsidRPr="004957ED">
        <w:rPr>
          <w:spacing w:val="-1"/>
        </w:rPr>
        <w:t xml:space="preserve"> </w:t>
      </w:r>
      <w:r w:rsidRPr="004957ED">
        <w:t>poi</w:t>
      </w:r>
      <w:r w:rsidRPr="004957ED">
        <w:rPr>
          <w:spacing w:val="-2"/>
        </w:rPr>
        <w:t xml:space="preserve"> </w:t>
      </w:r>
      <w:r w:rsidRPr="004957ED">
        <w:t>incontrarsi</w:t>
      </w:r>
      <w:r w:rsidRPr="004957ED">
        <w:rPr>
          <w:spacing w:val="-2"/>
        </w:rPr>
        <w:t xml:space="preserve"> </w:t>
      </w:r>
      <w:r w:rsidRPr="004957ED">
        <w:t>e</w:t>
      </w:r>
      <w:r w:rsidRPr="004957ED">
        <w:rPr>
          <w:spacing w:val="-1"/>
        </w:rPr>
        <w:t xml:space="preserve"> </w:t>
      </w:r>
      <w:r w:rsidRPr="004957ED">
        <w:t>dialogare</w:t>
      </w:r>
      <w:r w:rsidRPr="004957ED">
        <w:rPr>
          <w:spacing w:val="-4"/>
        </w:rPr>
        <w:t xml:space="preserve"> </w:t>
      </w:r>
      <w:r w:rsidRPr="004957ED">
        <w:t>in</w:t>
      </w:r>
      <w:r w:rsidRPr="004957ED">
        <w:rPr>
          <w:spacing w:val="-2"/>
        </w:rPr>
        <w:t xml:space="preserve"> </w:t>
      </w:r>
      <w:r w:rsidRPr="004957ED">
        <w:t>occasione</w:t>
      </w:r>
      <w:r w:rsidRPr="004957ED">
        <w:rPr>
          <w:spacing w:val="-2"/>
        </w:rPr>
        <w:t xml:space="preserve"> </w:t>
      </w:r>
      <w:r w:rsidRPr="004957ED">
        <w:t>delle</w:t>
      </w:r>
      <w:r w:rsidRPr="004957ED">
        <w:rPr>
          <w:spacing w:val="-3"/>
        </w:rPr>
        <w:t xml:space="preserve"> </w:t>
      </w:r>
      <w:r w:rsidRPr="004957ED">
        <w:t>sette</w:t>
      </w:r>
      <w:r w:rsidRPr="004957ED">
        <w:rPr>
          <w:spacing w:val="-3"/>
        </w:rPr>
        <w:t xml:space="preserve"> </w:t>
      </w:r>
      <w:r w:rsidRPr="004957ED">
        <w:t>Assemblee</w:t>
      </w:r>
      <w:r w:rsidRPr="004957ED">
        <w:rPr>
          <w:spacing w:val="-1"/>
        </w:rPr>
        <w:t xml:space="preserve"> </w:t>
      </w:r>
      <w:r w:rsidRPr="004957ED">
        <w:t>continentali, mentre</w:t>
      </w:r>
      <w:r w:rsidRPr="004957ED">
        <w:rPr>
          <w:spacing w:val="-3"/>
        </w:rPr>
        <w:t xml:space="preserve"> </w:t>
      </w:r>
      <w:r w:rsidRPr="004957ED">
        <w:t>proseguiva</w:t>
      </w:r>
      <w:r w:rsidRPr="004957ED">
        <w:rPr>
          <w:spacing w:val="-2"/>
        </w:rPr>
        <w:t xml:space="preserve"> </w:t>
      </w:r>
      <w:r w:rsidRPr="004957ED">
        <w:t>l’attività</w:t>
      </w:r>
      <w:r w:rsidRPr="004957ED">
        <w:rPr>
          <w:spacing w:val="-1"/>
        </w:rPr>
        <w:t xml:space="preserve"> </w:t>
      </w:r>
      <w:r w:rsidRPr="004957ED">
        <w:t>del</w:t>
      </w:r>
      <w:r w:rsidRPr="004957ED">
        <w:rPr>
          <w:spacing w:val="-2"/>
        </w:rPr>
        <w:t xml:space="preserve"> </w:t>
      </w:r>
      <w:r w:rsidRPr="004957ED">
        <w:t>Sinodo</w:t>
      </w:r>
      <w:r w:rsidRPr="004957ED">
        <w:rPr>
          <w:spacing w:val="-2"/>
        </w:rPr>
        <w:t xml:space="preserve"> </w:t>
      </w:r>
      <w:r w:rsidRPr="004957ED">
        <w:t xml:space="preserve">digitale. </w:t>
      </w:r>
      <w:r w:rsidR="003B5789" w:rsidRPr="003B5789">
        <w:t>L’obiettivo</w:t>
      </w:r>
      <w:r w:rsidR="003B5789" w:rsidRPr="003B5789">
        <w:rPr>
          <w:spacing w:val="-2"/>
        </w:rPr>
        <w:t xml:space="preserve"> </w:t>
      </w:r>
      <w:r w:rsidR="003B5789" w:rsidRPr="003B5789">
        <w:t>era</w:t>
      </w:r>
      <w:r w:rsidR="003B5789" w:rsidRPr="003B5789">
        <w:rPr>
          <w:spacing w:val="-3"/>
        </w:rPr>
        <w:t xml:space="preserve"> quello di </w:t>
      </w:r>
      <w:r w:rsidR="003B5789" w:rsidRPr="003B5789">
        <w:t>mettere</w:t>
      </w:r>
      <w:r w:rsidR="003B5789" w:rsidRPr="003B5789">
        <w:rPr>
          <w:spacing w:val="-2"/>
        </w:rPr>
        <w:t xml:space="preserve"> </w:t>
      </w:r>
      <w:r w:rsidR="003B5789" w:rsidRPr="003B5789">
        <w:t>a</w:t>
      </w:r>
      <w:r w:rsidR="003B5789" w:rsidRPr="003B5789">
        <w:rPr>
          <w:spacing w:val="-3"/>
        </w:rPr>
        <w:t xml:space="preserve"> </w:t>
      </w:r>
      <w:r w:rsidR="003B5789" w:rsidRPr="003B5789">
        <w:t>fuoco</w:t>
      </w:r>
      <w:r w:rsidR="003B5789" w:rsidRPr="003B5789">
        <w:rPr>
          <w:spacing w:val="-2"/>
        </w:rPr>
        <w:t xml:space="preserve"> </w:t>
      </w:r>
      <w:r w:rsidR="003B5789" w:rsidRPr="003B5789">
        <w:t>le</w:t>
      </w:r>
      <w:r w:rsidR="003B5789" w:rsidRPr="003B5789">
        <w:rPr>
          <w:spacing w:val="-2"/>
        </w:rPr>
        <w:t xml:space="preserve"> </w:t>
      </w:r>
      <w:r w:rsidR="003B5789" w:rsidRPr="003B5789">
        <w:t>intuizioni</w:t>
      </w:r>
      <w:r w:rsidR="003B5789" w:rsidRPr="003B5789">
        <w:rPr>
          <w:spacing w:val="-2"/>
        </w:rPr>
        <w:t xml:space="preserve"> </w:t>
      </w:r>
      <w:r w:rsidR="003B5789" w:rsidRPr="003B5789">
        <w:t>e le</w:t>
      </w:r>
      <w:r w:rsidR="003B5789" w:rsidRPr="003B5789">
        <w:rPr>
          <w:spacing w:val="-5"/>
        </w:rPr>
        <w:t xml:space="preserve"> </w:t>
      </w:r>
      <w:r w:rsidR="003B5789" w:rsidRPr="003B5789">
        <w:t>tensioni</w:t>
      </w:r>
      <w:r w:rsidR="003B5789" w:rsidRPr="003B5789">
        <w:rPr>
          <w:spacing w:val="-4"/>
        </w:rPr>
        <w:t xml:space="preserve"> </w:t>
      </w:r>
      <w:r w:rsidR="003B5789" w:rsidRPr="003B5789">
        <w:t>che</w:t>
      </w:r>
      <w:r w:rsidR="003B5789" w:rsidRPr="003B5789">
        <w:rPr>
          <w:spacing w:val="-6"/>
        </w:rPr>
        <w:t xml:space="preserve"> </w:t>
      </w:r>
      <w:r w:rsidR="003B5789" w:rsidRPr="003B5789">
        <w:t>risuonano con</w:t>
      </w:r>
      <w:r w:rsidR="003B5789" w:rsidRPr="003B5789">
        <w:rPr>
          <w:spacing w:val="-5"/>
        </w:rPr>
        <w:t xml:space="preserve"> </w:t>
      </w:r>
      <w:r w:rsidR="003B5789" w:rsidRPr="003B5789">
        <w:t>maggiore</w:t>
      </w:r>
      <w:r w:rsidR="003B5789" w:rsidRPr="003B5789">
        <w:rPr>
          <w:spacing w:val="-6"/>
        </w:rPr>
        <w:t xml:space="preserve"> </w:t>
      </w:r>
      <w:r w:rsidR="003B5789" w:rsidRPr="003B5789">
        <w:t>intensità</w:t>
      </w:r>
      <w:r w:rsidR="003B5789" w:rsidRPr="003B5789">
        <w:rPr>
          <w:spacing w:val="-3"/>
        </w:rPr>
        <w:t xml:space="preserve"> </w:t>
      </w:r>
      <w:r w:rsidR="003B5789" w:rsidRPr="003B5789">
        <w:t>nell’esperienza</w:t>
      </w:r>
      <w:r w:rsidR="003B5789" w:rsidRPr="003B5789">
        <w:rPr>
          <w:spacing w:val="-6"/>
        </w:rPr>
        <w:t xml:space="preserve"> </w:t>
      </w:r>
      <w:r w:rsidR="003B5789" w:rsidRPr="003B5789">
        <w:t>di</w:t>
      </w:r>
      <w:r w:rsidR="003B5789" w:rsidRPr="003B5789">
        <w:rPr>
          <w:spacing w:val="-4"/>
        </w:rPr>
        <w:t xml:space="preserve"> </w:t>
      </w:r>
      <w:r w:rsidR="003B5789" w:rsidRPr="003B5789">
        <w:t>Chiesa di</w:t>
      </w:r>
      <w:r w:rsidR="003B5789" w:rsidRPr="003B5789">
        <w:rPr>
          <w:spacing w:val="-4"/>
        </w:rPr>
        <w:t xml:space="preserve"> </w:t>
      </w:r>
      <w:r w:rsidR="003B5789" w:rsidRPr="003B5789">
        <w:t>ciascun</w:t>
      </w:r>
      <w:r w:rsidR="003B5789" w:rsidRPr="003B5789">
        <w:rPr>
          <w:spacing w:val="-5"/>
        </w:rPr>
        <w:t xml:space="preserve"> </w:t>
      </w:r>
      <w:r w:rsidR="003B5789" w:rsidRPr="003B5789">
        <w:t>continente,</w:t>
      </w:r>
      <w:r w:rsidR="003B5789" w:rsidRPr="003B5789">
        <w:rPr>
          <w:spacing w:val="-5"/>
        </w:rPr>
        <w:t xml:space="preserve"> </w:t>
      </w:r>
      <w:r w:rsidR="003B5789" w:rsidRPr="003B5789">
        <w:t>ed enucleare, nella prospettiva di ciascun continente, le priorità da affrontare nell’Assemblea sinodale di ottobre 2023. Ogni Assemblea Continentale, come pure il Sinodo Digitale, ha così prodotto in modo consensuale un Documento Finale.</w:t>
      </w:r>
    </w:p>
    <w:p w14:paraId="36964F9A" w14:textId="7B74BE8E" w:rsidR="00A112B1" w:rsidRPr="003B5789" w:rsidRDefault="003B5789" w:rsidP="003B5789">
      <w:pPr>
        <w:spacing w:after="0" w:line="240" w:lineRule="auto"/>
        <w:jc w:val="both"/>
        <w:rPr>
          <w:rFonts w:ascii="Times New Roman" w:hAnsi="Times New Roman" w:cs="Times New Roman"/>
          <w:sz w:val="24"/>
          <w:szCs w:val="24"/>
        </w:rPr>
      </w:pPr>
      <w:r w:rsidRPr="003B5789">
        <w:rPr>
          <w:rFonts w:ascii="Times New Roman" w:hAnsi="Times New Roman" w:cs="Times New Roman"/>
          <w:sz w:val="24"/>
          <w:szCs w:val="24"/>
        </w:rPr>
        <w:t>È sulla base di tutto il materiale raccolto durante la fase dell’ascolto, in particolare dei documenti finali delle Assemblee continentali, che è stato redatto l’</w:t>
      </w:r>
      <w:r w:rsidRPr="003B5789">
        <w:rPr>
          <w:rFonts w:ascii="Times New Roman" w:hAnsi="Times New Roman" w:cs="Times New Roman"/>
          <w:i/>
          <w:sz w:val="24"/>
          <w:szCs w:val="24"/>
        </w:rPr>
        <w:t xml:space="preserve">Instrumentum </w:t>
      </w:r>
      <w:proofErr w:type="spellStart"/>
      <w:r w:rsidRPr="003B5789">
        <w:rPr>
          <w:rFonts w:ascii="Times New Roman" w:hAnsi="Times New Roman" w:cs="Times New Roman"/>
          <w:i/>
          <w:sz w:val="24"/>
          <w:szCs w:val="24"/>
        </w:rPr>
        <w:t>laboris</w:t>
      </w:r>
      <w:proofErr w:type="spellEnd"/>
      <w:r w:rsidRPr="003B5789">
        <w:rPr>
          <w:rFonts w:ascii="Times New Roman" w:hAnsi="Times New Roman" w:cs="Times New Roman"/>
          <w:i/>
          <w:sz w:val="24"/>
          <w:szCs w:val="24"/>
        </w:rPr>
        <w:t xml:space="preserve"> </w:t>
      </w:r>
      <w:r w:rsidRPr="003B5789">
        <w:rPr>
          <w:rFonts w:ascii="Times New Roman" w:hAnsi="Times New Roman" w:cs="Times New Roman"/>
          <w:sz w:val="24"/>
          <w:szCs w:val="24"/>
        </w:rPr>
        <w:t>(IL).</w:t>
      </w:r>
    </w:p>
    <w:p w14:paraId="48BF477E" w14:textId="6D269AFE" w:rsidR="003B5789" w:rsidRDefault="003B5789" w:rsidP="003B5789">
      <w:pPr>
        <w:spacing w:after="0" w:line="240" w:lineRule="auto"/>
        <w:jc w:val="both"/>
        <w:rPr>
          <w:rFonts w:ascii="Times New Roman" w:hAnsi="Times New Roman" w:cs="Times New Roman"/>
          <w:sz w:val="24"/>
          <w:szCs w:val="24"/>
        </w:rPr>
      </w:pPr>
    </w:p>
    <w:p w14:paraId="7D14E387" w14:textId="77777777" w:rsidR="003B5789" w:rsidRDefault="003B5789" w:rsidP="003B5789">
      <w:pPr>
        <w:spacing w:after="0" w:line="240" w:lineRule="auto"/>
        <w:jc w:val="both"/>
        <w:rPr>
          <w:rFonts w:ascii="Times New Roman" w:hAnsi="Times New Roman" w:cs="Times New Roman"/>
          <w:sz w:val="24"/>
          <w:szCs w:val="24"/>
        </w:rPr>
      </w:pPr>
    </w:p>
    <w:p w14:paraId="725F42FD" w14:textId="55F8C935" w:rsidR="00276400" w:rsidRPr="00EE453C" w:rsidRDefault="00A850A4" w:rsidP="004957ED">
      <w:pPr>
        <w:spacing w:after="0" w:line="240" w:lineRule="auto"/>
        <w:jc w:val="both"/>
        <w:rPr>
          <w:rFonts w:ascii="Times New Roman" w:hAnsi="Times New Roman" w:cs="Times New Roman"/>
          <w:b/>
          <w:bCs/>
          <w:sz w:val="28"/>
          <w:szCs w:val="28"/>
        </w:rPr>
      </w:pPr>
      <w:r w:rsidRPr="00EE453C">
        <w:rPr>
          <w:rFonts w:ascii="Times New Roman" w:hAnsi="Times New Roman" w:cs="Times New Roman"/>
          <w:b/>
          <w:bCs/>
          <w:sz w:val="28"/>
          <w:szCs w:val="28"/>
        </w:rPr>
        <w:t xml:space="preserve">Chi ha scritto </w:t>
      </w:r>
      <w:r w:rsidR="00EE453C" w:rsidRPr="00EE453C">
        <w:rPr>
          <w:rFonts w:ascii="Times New Roman" w:hAnsi="Times New Roman" w:cs="Times New Roman"/>
          <w:b/>
          <w:bCs/>
          <w:sz w:val="28"/>
          <w:szCs w:val="28"/>
        </w:rPr>
        <w:t>l’IL?</w:t>
      </w:r>
    </w:p>
    <w:p w14:paraId="37B02EAA" w14:textId="4EDDAA75" w:rsidR="00EE453C" w:rsidRDefault="00C105EB" w:rsidP="00495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Come qualsiasi altro documento d</w:t>
      </w:r>
      <w:r w:rsidR="001D16DB">
        <w:rPr>
          <w:rFonts w:ascii="Times New Roman" w:hAnsi="Times New Roman" w:cs="Times New Roman"/>
          <w:sz w:val="24"/>
          <w:szCs w:val="24"/>
        </w:rPr>
        <w:t xml:space="preserve">el processo sinodale della Segreteria Generale del Sinodo, l’IL è il frutto di un lavoro che ha coinvolto un grande numero di persone </w:t>
      </w:r>
      <w:r w:rsidR="00606543">
        <w:rPr>
          <w:rFonts w:ascii="Times New Roman" w:hAnsi="Times New Roman" w:cs="Times New Roman"/>
          <w:sz w:val="24"/>
          <w:szCs w:val="24"/>
        </w:rPr>
        <w:t>di varie parti del mondo e con diverse competenze. Innanzitutto</w:t>
      </w:r>
      <w:r w:rsidR="009509E0">
        <w:rPr>
          <w:rFonts w:ascii="Times New Roman" w:hAnsi="Times New Roman" w:cs="Times New Roman"/>
          <w:sz w:val="24"/>
          <w:szCs w:val="24"/>
        </w:rPr>
        <w:t xml:space="preserve">, i </w:t>
      </w:r>
      <w:r w:rsidR="000D26F2">
        <w:rPr>
          <w:rFonts w:ascii="Times New Roman" w:hAnsi="Times New Roman" w:cs="Times New Roman"/>
          <w:sz w:val="24"/>
          <w:szCs w:val="24"/>
        </w:rPr>
        <w:t>membri della Commissione preparatoria per la XVI Assemblea Generale Ordinaria del Sinodo dei Vescovi, istituita il 15 mar</w:t>
      </w:r>
      <w:r w:rsidR="001C62B4">
        <w:rPr>
          <w:rFonts w:ascii="Times New Roman" w:hAnsi="Times New Roman" w:cs="Times New Roman"/>
          <w:sz w:val="24"/>
          <w:szCs w:val="24"/>
        </w:rPr>
        <w:t xml:space="preserve">zo dal Segretario Generale della Segreteria Generale del Sinodo, ma anche i membri del </w:t>
      </w:r>
      <w:r w:rsidR="004C3A82">
        <w:rPr>
          <w:rFonts w:ascii="Times New Roman" w:hAnsi="Times New Roman" w:cs="Times New Roman"/>
          <w:sz w:val="24"/>
          <w:szCs w:val="24"/>
        </w:rPr>
        <w:t xml:space="preserve">XV </w:t>
      </w:r>
      <w:r w:rsidR="001C62B4">
        <w:rPr>
          <w:rFonts w:ascii="Times New Roman" w:hAnsi="Times New Roman" w:cs="Times New Roman"/>
          <w:sz w:val="24"/>
          <w:szCs w:val="24"/>
        </w:rPr>
        <w:t>Consiglio Ordinario</w:t>
      </w:r>
      <w:r w:rsidR="00706AD7">
        <w:rPr>
          <w:rFonts w:ascii="Times New Roman" w:hAnsi="Times New Roman" w:cs="Times New Roman"/>
          <w:sz w:val="24"/>
          <w:szCs w:val="24"/>
        </w:rPr>
        <w:t xml:space="preserve"> della Segreteria Generale del Sinodo che a</w:t>
      </w:r>
      <w:r w:rsidR="00716E12">
        <w:rPr>
          <w:rFonts w:ascii="Times New Roman" w:hAnsi="Times New Roman" w:cs="Times New Roman"/>
          <w:sz w:val="24"/>
          <w:szCs w:val="24"/>
        </w:rPr>
        <w:t>ccompagnati da alcuni Consultori e ufficiali della stessa Segreteria</w:t>
      </w:r>
      <w:r w:rsidR="003B5789">
        <w:rPr>
          <w:rFonts w:ascii="Times New Roman" w:hAnsi="Times New Roman" w:cs="Times New Roman"/>
          <w:sz w:val="24"/>
          <w:szCs w:val="24"/>
        </w:rPr>
        <w:t>,</w:t>
      </w:r>
      <w:r w:rsidR="003B5789" w:rsidRPr="003B5789">
        <w:rPr>
          <w:rFonts w:ascii="Times New Roman" w:hAnsi="Times New Roman" w:cs="Times New Roman"/>
          <w:sz w:val="24"/>
          <w:szCs w:val="24"/>
        </w:rPr>
        <w:t xml:space="preserve"> hanno incontrato anche una serie di prefetti e segretari dei dicasteri vaticani. Infine, l’IL è stato spedito ad alcuni teologi, canonisti e altri esperti e a tutti i prefetti dei dicasteri vaticani per un’ultima verifica e apportare </w:t>
      </w:r>
      <w:r w:rsidR="003B5789" w:rsidRPr="003B5789">
        <w:rPr>
          <w:rFonts w:ascii="Times New Roman" w:hAnsi="Times New Roman" w:cs="Times New Roman"/>
          <w:sz w:val="24"/>
          <w:szCs w:val="24"/>
        </w:rPr>
        <w:t>modifiche</w:t>
      </w:r>
      <w:r w:rsidR="00F21C19" w:rsidRPr="003B5789">
        <w:rPr>
          <w:rFonts w:ascii="Times New Roman" w:hAnsi="Times New Roman" w:cs="Times New Roman"/>
          <w:sz w:val="24"/>
          <w:szCs w:val="24"/>
        </w:rPr>
        <w:t xml:space="preserve">. </w:t>
      </w:r>
    </w:p>
    <w:p w14:paraId="2ECE1989" w14:textId="608E8076" w:rsidR="00F21C19" w:rsidRDefault="00F21C19" w:rsidP="00495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questo senso, l’IL può realmente essere considerato un documento della Chiesa </w:t>
      </w:r>
      <w:r w:rsidR="00074DBC">
        <w:rPr>
          <w:rFonts w:ascii="Times New Roman" w:hAnsi="Times New Roman" w:cs="Times New Roman"/>
          <w:sz w:val="24"/>
          <w:szCs w:val="24"/>
        </w:rPr>
        <w:t xml:space="preserve">che ha saputo dialogare con varie sensibilità e </w:t>
      </w:r>
      <w:r w:rsidR="000656CE">
        <w:rPr>
          <w:rFonts w:ascii="Times New Roman" w:hAnsi="Times New Roman" w:cs="Times New Roman"/>
          <w:sz w:val="24"/>
          <w:szCs w:val="24"/>
        </w:rPr>
        <w:t xml:space="preserve">ambiti pastorali. </w:t>
      </w:r>
    </w:p>
    <w:p w14:paraId="06ABA190" w14:textId="77777777" w:rsidR="000656CE" w:rsidRDefault="000656CE" w:rsidP="004957ED">
      <w:pPr>
        <w:spacing w:after="0" w:line="240" w:lineRule="auto"/>
        <w:jc w:val="both"/>
        <w:rPr>
          <w:rFonts w:ascii="Times New Roman" w:hAnsi="Times New Roman" w:cs="Times New Roman"/>
          <w:sz w:val="24"/>
          <w:szCs w:val="24"/>
        </w:rPr>
      </w:pPr>
    </w:p>
    <w:p w14:paraId="4B99CE75" w14:textId="2FBAACE0" w:rsidR="00276400" w:rsidRPr="000656CE" w:rsidRDefault="00276400" w:rsidP="004957ED">
      <w:pPr>
        <w:spacing w:after="0" w:line="240" w:lineRule="auto"/>
        <w:jc w:val="both"/>
        <w:rPr>
          <w:rFonts w:ascii="Times New Roman" w:hAnsi="Times New Roman" w:cs="Times New Roman"/>
          <w:b/>
          <w:bCs/>
          <w:sz w:val="28"/>
          <w:szCs w:val="28"/>
        </w:rPr>
      </w:pPr>
      <w:r w:rsidRPr="000656CE">
        <w:rPr>
          <w:rFonts w:ascii="Times New Roman" w:hAnsi="Times New Roman" w:cs="Times New Roman"/>
          <w:b/>
          <w:bCs/>
          <w:sz w:val="28"/>
          <w:szCs w:val="28"/>
        </w:rPr>
        <w:t>Come strutturato l’IL</w:t>
      </w:r>
      <w:r w:rsidR="000656CE" w:rsidRPr="000656CE">
        <w:rPr>
          <w:rFonts w:ascii="Times New Roman" w:hAnsi="Times New Roman" w:cs="Times New Roman"/>
          <w:b/>
          <w:bCs/>
          <w:sz w:val="28"/>
          <w:szCs w:val="28"/>
        </w:rPr>
        <w:t>?</w:t>
      </w:r>
    </w:p>
    <w:p w14:paraId="504AB003" w14:textId="708E987A" w:rsidR="00212DA5" w:rsidRPr="00333A33" w:rsidRDefault="00212DA5" w:rsidP="00333A33">
      <w:pPr>
        <w:spacing w:after="0" w:line="240" w:lineRule="auto"/>
        <w:jc w:val="both"/>
        <w:rPr>
          <w:rFonts w:ascii="Times New Roman" w:hAnsi="Times New Roman" w:cs="Times New Roman"/>
          <w:b/>
          <w:bCs/>
          <w:sz w:val="24"/>
          <w:szCs w:val="24"/>
        </w:rPr>
      </w:pPr>
      <w:r w:rsidRPr="00333A33">
        <w:rPr>
          <w:rFonts w:ascii="Times New Roman" w:hAnsi="Times New Roman" w:cs="Times New Roman"/>
          <w:b/>
          <w:bCs/>
          <w:sz w:val="24"/>
          <w:szCs w:val="24"/>
        </w:rPr>
        <w:t xml:space="preserve">La struttura dell’IL </w:t>
      </w:r>
      <w:r w:rsidR="00AB2C21">
        <w:rPr>
          <w:rFonts w:ascii="Times New Roman" w:hAnsi="Times New Roman" w:cs="Times New Roman"/>
          <w:b/>
          <w:bCs/>
          <w:sz w:val="24"/>
          <w:szCs w:val="24"/>
        </w:rPr>
        <w:t xml:space="preserve">mette in relazione l’esperienza vissuta con le questioni </w:t>
      </w:r>
      <w:r w:rsidR="00BD441C">
        <w:rPr>
          <w:rFonts w:ascii="Times New Roman" w:hAnsi="Times New Roman" w:cs="Times New Roman"/>
          <w:b/>
          <w:bCs/>
          <w:sz w:val="24"/>
          <w:szCs w:val="24"/>
        </w:rPr>
        <w:t xml:space="preserve">ed </w:t>
      </w:r>
      <w:r w:rsidRPr="00333A33">
        <w:rPr>
          <w:rFonts w:ascii="Times New Roman" w:hAnsi="Times New Roman" w:cs="Times New Roman"/>
          <w:b/>
          <w:bCs/>
          <w:sz w:val="24"/>
          <w:szCs w:val="24"/>
        </w:rPr>
        <w:t>è strettamente legata all’u</w:t>
      </w:r>
      <w:r w:rsidR="003B5789">
        <w:rPr>
          <w:rFonts w:ascii="Times New Roman" w:hAnsi="Times New Roman" w:cs="Times New Roman"/>
          <w:b/>
          <w:bCs/>
          <w:sz w:val="24"/>
          <w:szCs w:val="24"/>
        </w:rPr>
        <w:t>so</w:t>
      </w:r>
      <w:r w:rsidRPr="00333A33">
        <w:rPr>
          <w:rFonts w:ascii="Times New Roman" w:hAnsi="Times New Roman" w:cs="Times New Roman"/>
          <w:b/>
          <w:bCs/>
          <w:sz w:val="24"/>
          <w:szCs w:val="24"/>
        </w:rPr>
        <w:t xml:space="preserve"> che ne sarà fatto durante i lavori della XVI Assemblea Generale Ordinaria del Sinodo dei Vescovi. </w:t>
      </w:r>
    </w:p>
    <w:p w14:paraId="5C4F3775" w14:textId="77777777" w:rsidR="00212DA5" w:rsidRPr="00333A33" w:rsidRDefault="00212DA5" w:rsidP="00A43FAC">
      <w:pPr>
        <w:spacing w:after="0" w:line="240" w:lineRule="auto"/>
        <w:jc w:val="both"/>
        <w:rPr>
          <w:rFonts w:ascii="Times New Roman" w:hAnsi="Times New Roman" w:cs="Times New Roman"/>
          <w:sz w:val="24"/>
          <w:szCs w:val="24"/>
        </w:rPr>
      </w:pPr>
    </w:p>
    <w:p w14:paraId="20833E71" w14:textId="6B99B27D" w:rsidR="0047062E" w:rsidRPr="002B7DCA" w:rsidRDefault="0047062E" w:rsidP="002B7DCA">
      <w:pPr>
        <w:spacing w:after="0" w:line="240" w:lineRule="auto"/>
        <w:jc w:val="both"/>
        <w:rPr>
          <w:rFonts w:ascii="Times New Roman" w:hAnsi="Times New Roman" w:cs="Times New Roman"/>
          <w:sz w:val="24"/>
          <w:szCs w:val="24"/>
        </w:rPr>
      </w:pPr>
      <w:r w:rsidRPr="002B7DCA">
        <w:rPr>
          <w:rFonts w:ascii="Times New Roman" w:hAnsi="Times New Roman" w:cs="Times New Roman"/>
          <w:sz w:val="24"/>
          <w:szCs w:val="24"/>
        </w:rPr>
        <w:t>L’</w:t>
      </w:r>
      <w:r w:rsidR="007916D0">
        <w:rPr>
          <w:rFonts w:ascii="Times New Roman" w:hAnsi="Times New Roman" w:cs="Times New Roman"/>
          <w:i/>
          <w:sz w:val="24"/>
          <w:szCs w:val="24"/>
        </w:rPr>
        <w:t xml:space="preserve">Instrumentum </w:t>
      </w:r>
      <w:proofErr w:type="spellStart"/>
      <w:r w:rsidR="007916D0">
        <w:rPr>
          <w:rFonts w:ascii="Times New Roman" w:hAnsi="Times New Roman" w:cs="Times New Roman"/>
          <w:i/>
          <w:sz w:val="24"/>
          <w:szCs w:val="24"/>
        </w:rPr>
        <w:t>l</w:t>
      </w:r>
      <w:r w:rsidRPr="002B7DCA">
        <w:rPr>
          <w:rFonts w:ascii="Times New Roman" w:hAnsi="Times New Roman" w:cs="Times New Roman"/>
          <w:i/>
          <w:sz w:val="24"/>
          <w:szCs w:val="24"/>
        </w:rPr>
        <w:t>aboris</w:t>
      </w:r>
      <w:proofErr w:type="spellEnd"/>
      <w:r w:rsidRPr="002B7DCA">
        <w:rPr>
          <w:rFonts w:ascii="Times New Roman" w:hAnsi="Times New Roman" w:cs="Times New Roman"/>
          <w:sz w:val="24"/>
          <w:szCs w:val="24"/>
        </w:rPr>
        <w:t xml:space="preserve"> è composto da </w:t>
      </w:r>
      <w:r w:rsidRPr="002B7DCA">
        <w:rPr>
          <w:rFonts w:ascii="Times New Roman" w:hAnsi="Times New Roman" w:cs="Times New Roman"/>
          <w:b/>
          <w:sz w:val="24"/>
          <w:szCs w:val="24"/>
        </w:rPr>
        <w:t xml:space="preserve">un testo e </w:t>
      </w:r>
      <w:r w:rsidRPr="002B7DCA">
        <w:rPr>
          <w:rFonts w:ascii="Times New Roman" w:hAnsi="Times New Roman" w:cs="Times New Roman"/>
          <w:sz w:val="24"/>
          <w:szCs w:val="24"/>
        </w:rPr>
        <w:t>da</w:t>
      </w:r>
      <w:r w:rsidRPr="002B7DCA">
        <w:rPr>
          <w:rFonts w:ascii="Times New Roman" w:hAnsi="Times New Roman" w:cs="Times New Roman"/>
          <w:b/>
          <w:sz w:val="24"/>
          <w:szCs w:val="24"/>
        </w:rPr>
        <w:t xml:space="preserve"> quindici schede di lavoro</w:t>
      </w:r>
      <w:r w:rsidRPr="002B7DCA">
        <w:rPr>
          <w:rFonts w:ascii="Times New Roman" w:hAnsi="Times New Roman" w:cs="Times New Roman"/>
          <w:sz w:val="24"/>
          <w:szCs w:val="24"/>
        </w:rPr>
        <w:t xml:space="preserve">. Insieme riuniscono i frutti del percorso sinodale </w:t>
      </w:r>
      <w:r w:rsidR="003B5789">
        <w:rPr>
          <w:rFonts w:ascii="Times New Roman" w:hAnsi="Times New Roman" w:cs="Times New Roman"/>
          <w:sz w:val="24"/>
          <w:szCs w:val="24"/>
        </w:rPr>
        <w:t xml:space="preserve">raccolti </w:t>
      </w:r>
      <w:r w:rsidRPr="002B7DCA">
        <w:rPr>
          <w:rFonts w:ascii="Times New Roman" w:hAnsi="Times New Roman" w:cs="Times New Roman"/>
          <w:sz w:val="24"/>
          <w:szCs w:val="24"/>
        </w:rPr>
        <w:t>fino a questo momento in risposta alla domanda guida fondamentale «come si realizza oggi, a diversi livelli (da quello locale a quello universale), quel “camminare insieme” che permette alla Chiesa di annunciare il Vangelo, conformemente alla missione che le è stata affidata; e quali passi lo Spirito ci invita a compiere per crescere come Chiesa sinodale?» (DP</w:t>
      </w:r>
      <w:r w:rsidR="002B7DCA">
        <w:rPr>
          <w:rFonts w:ascii="Times New Roman" w:hAnsi="Times New Roman" w:cs="Times New Roman"/>
          <w:sz w:val="24"/>
          <w:szCs w:val="24"/>
        </w:rPr>
        <w:t xml:space="preserve">, </w:t>
      </w:r>
      <w:r w:rsidRPr="002B7DCA">
        <w:rPr>
          <w:rFonts w:ascii="Times New Roman" w:hAnsi="Times New Roman" w:cs="Times New Roman"/>
          <w:sz w:val="24"/>
          <w:szCs w:val="24"/>
        </w:rPr>
        <w:t xml:space="preserve">2). </w:t>
      </w:r>
    </w:p>
    <w:p w14:paraId="65FF33D7" w14:textId="7702C122" w:rsidR="0047062E" w:rsidRDefault="0047062E" w:rsidP="002B7DCA">
      <w:pPr>
        <w:spacing w:after="0" w:line="240" w:lineRule="auto"/>
        <w:jc w:val="both"/>
        <w:rPr>
          <w:rFonts w:ascii="Times New Roman" w:hAnsi="Times New Roman" w:cs="Times New Roman"/>
          <w:sz w:val="24"/>
          <w:szCs w:val="24"/>
        </w:rPr>
      </w:pPr>
      <w:r w:rsidRPr="002B7DCA">
        <w:rPr>
          <w:rFonts w:ascii="Times New Roman" w:hAnsi="Times New Roman" w:cs="Times New Roman"/>
          <w:sz w:val="24"/>
          <w:szCs w:val="24"/>
        </w:rPr>
        <w:t xml:space="preserve">L’IL non sviluppa una comprensione teorica del </w:t>
      </w:r>
      <w:r w:rsidR="003B5789">
        <w:rPr>
          <w:rFonts w:ascii="Times New Roman" w:hAnsi="Times New Roman" w:cs="Times New Roman"/>
          <w:sz w:val="24"/>
          <w:szCs w:val="24"/>
        </w:rPr>
        <w:t>concetto di</w:t>
      </w:r>
      <w:r w:rsidRPr="002B7DCA">
        <w:rPr>
          <w:rFonts w:ascii="Times New Roman" w:hAnsi="Times New Roman" w:cs="Times New Roman"/>
          <w:sz w:val="24"/>
          <w:szCs w:val="24"/>
        </w:rPr>
        <w:t xml:space="preserve"> “</w:t>
      </w:r>
      <w:proofErr w:type="spellStart"/>
      <w:r w:rsidRPr="002B7DCA">
        <w:rPr>
          <w:rFonts w:ascii="Times New Roman" w:hAnsi="Times New Roman" w:cs="Times New Roman"/>
          <w:sz w:val="24"/>
          <w:szCs w:val="24"/>
        </w:rPr>
        <w:t>sinodalità</w:t>
      </w:r>
      <w:proofErr w:type="spellEnd"/>
      <w:r w:rsidRPr="002B7DCA">
        <w:rPr>
          <w:rFonts w:ascii="Times New Roman" w:hAnsi="Times New Roman" w:cs="Times New Roman"/>
          <w:sz w:val="24"/>
          <w:szCs w:val="24"/>
        </w:rPr>
        <w:t>”, ma fa emergere una visione dinamica</w:t>
      </w:r>
      <w:r w:rsidR="003B5789">
        <w:rPr>
          <w:rFonts w:ascii="Times New Roman" w:hAnsi="Times New Roman" w:cs="Times New Roman"/>
          <w:sz w:val="24"/>
          <w:szCs w:val="24"/>
        </w:rPr>
        <w:t xml:space="preserve"> della vita e della missione della Chiesa</w:t>
      </w:r>
      <w:r w:rsidRPr="002B7DCA">
        <w:rPr>
          <w:rFonts w:ascii="Times New Roman" w:hAnsi="Times New Roman" w:cs="Times New Roman"/>
          <w:sz w:val="24"/>
          <w:szCs w:val="24"/>
        </w:rPr>
        <w:t>,</w:t>
      </w:r>
      <w:r w:rsidR="003B5789">
        <w:rPr>
          <w:rFonts w:ascii="Times New Roman" w:hAnsi="Times New Roman" w:cs="Times New Roman"/>
          <w:sz w:val="24"/>
          <w:szCs w:val="24"/>
        </w:rPr>
        <w:t xml:space="preserve"> articolando</w:t>
      </w:r>
      <w:r w:rsidRPr="002B7DCA">
        <w:rPr>
          <w:rFonts w:ascii="Times New Roman" w:hAnsi="Times New Roman" w:cs="Times New Roman"/>
          <w:sz w:val="24"/>
          <w:szCs w:val="24"/>
        </w:rPr>
        <w:t xml:space="preserve"> la varietà dei modi in cui la </w:t>
      </w:r>
      <w:proofErr w:type="spellStart"/>
      <w:r w:rsidRPr="002B7DCA">
        <w:rPr>
          <w:rFonts w:ascii="Times New Roman" w:hAnsi="Times New Roman" w:cs="Times New Roman"/>
          <w:sz w:val="24"/>
          <w:szCs w:val="24"/>
        </w:rPr>
        <w:t>sinodalità</w:t>
      </w:r>
      <w:proofErr w:type="spellEnd"/>
      <w:r w:rsidRPr="002B7DCA">
        <w:rPr>
          <w:rFonts w:ascii="Times New Roman" w:hAnsi="Times New Roman" w:cs="Times New Roman"/>
          <w:sz w:val="24"/>
          <w:szCs w:val="24"/>
        </w:rPr>
        <w:t xml:space="preserve"> è sperimentata e compresa nelle diverse parti del mondo e che richiede di essere ulteriormente approfondita. Testo e schede di lavoro mettono in evidenza le caratteristiche della Chiesa sinodale, emerse attraverso l’esperienza di questi due anni, e il modo di procedere identificato come elemento chiave per diventare sempre più una Chiesa sinodale (</w:t>
      </w:r>
      <w:r w:rsidRPr="002B7DCA">
        <w:rPr>
          <w:rFonts w:ascii="Times New Roman" w:hAnsi="Times New Roman" w:cs="Times New Roman"/>
          <w:b/>
          <w:bCs/>
          <w:sz w:val="24"/>
          <w:szCs w:val="24"/>
        </w:rPr>
        <w:t>Sezione A</w:t>
      </w:r>
      <w:r w:rsidRPr="002B7DCA">
        <w:rPr>
          <w:rFonts w:ascii="Times New Roman" w:hAnsi="Times New Roman" w:cs="Times New Roman"/>
          <w:sz w:val="24"/>
          <w:szCs w:val="24"/>
        </w:rPr>
        <w:t xml:space="preserve">); si mettono poi in evidenza le tre questioni prioritarie </w:t>
      </w:r>
      <w:r w:rsidR="003B5789">
        <w:rPr>
          <w:rFonts w:ascii="Times New Roman" w:hAnsi="Times New Roman" w:cs="Times New Roman"/>
          <w:sz w:val="24"/>
          <w:szCs w:val="24"/>
        </w:rPr>
        <w:t>messe in luce</w:t>
      </w:r>
      <w:r w:rsidRPr="002B7DCA">
        <w:rPr>
          <w:rFonts w:ascii="Times New Roman" w:hAnsi="Times New Roman" w:cs="Times New Roman"/>
          <w:sz w:val="24"/>
          <w:szCs w:val="24"/>
        </w:rPr>
        <w:t xml:space="preserve"> dall’intero processo e che richiedono un ulteriore discernimento approfondito (</w:t>
      </w:r>
      <w:r w:rsidRPr="002B7DCA">
        <w:rPr>
          <w:rFonts w:ascii="Times New Roman" w:hAnsi="Times New Roman" w:cs="Times New Roman"/>
          <w:b/>
          <w:bCs/>
          <w:sz w:val="24"/>
          <w:szCs w:val="24"/>
        </w:rPr>
        <w:t>Sezione B</w:t>
      </w:r>
      <w:r w:rsidRPr="002B7DCA">
        <w:rPr>
          <w:rFonts w:ascii="Times New Roman" w:hAnsi="Times New Roman" w:cs="Times New Roman"/>
          <w:sz w:val="24"/>
          <w:szCs w:val="24"/>
        </w:rPr>
        <w:t xml:space="preserve">). </w:t>
      </w:r>
    </w:p>
    <w:p w14:paraId="6451D32D" w14:textId="77777777" w:rsidR="002B7DCA" w:rsidRPr="002B7DCA" w:rsidRDefault="002B7DCA" w:rsidP="002B7DCA">
      <w:pPr>
        <w:spacing w:after="0" w:line="240" w:lineRule="auto"/>
        <w:jc w:val="both"/>
        <w:rPr>
          <w:rFonts w:ascii="Times New Roman" w:hAnsi="Times New Roman" w:cs="Times New Roman"/>
          <w:sz w:val="24"/>
          <w:szCs w:val="24"/>
        </w:rPr>
      </w:pPr>
    </w:p>
    <w:p w14:paraId="0A74A131" w14:textId="77777777" w:rsidR="0047062E" w:rsidRPr="002B7DCA" w:rsidRDefault="0047062E" w:rsidP="002B7DCA">
      <w:pPr>
        <w:spacing w:after="0" w:line="240" w:lineRule="auto"/>
        <w:jc w:val="both"/>
        <w:rPr>
          <w:rFonts w:ascii="Times New Roman" w:hAnsi="Times New Roman" w:cs="Times New Roman"/>
          <w:sz w:val="24"/>
          <w:szCs w:val="24"/>
        </w:rPr>
      </w:pPr>
      <w:r w:rsidRPr="002B7DCA">
        <w:rPr>
          <w:rFonts w:ascii="Times New Roman" w:hAnsi="Times New Roman" w:cs="Times New Roman"/>
          <w:sz w:val="24"/>
          <w:szCs w:val="24"/>
        </w:rPr>
        <w:t xml:space="preserve">Le </w:t>
      </w:r>
      <w:r w:rsidRPr="00EF0F24">
        <w:rPr>
          <w:rFonts w:ascii="Times New Roman" w:hAnsi="Times New Roman" w:cs="Times New Roman"/>
          <w:b/>
          <w:bCs/>
          <w:sz w:val="24"/>
          <w:szCs w:val="24"/>
        </w:rPr>
        <w:t>tre questioni prioritarie</w:t>
      </w:r>
      <w:r w:rsidRPr="002B7DCA">
        <w:rPr>
          <w:rFonts w:ascii="Times New Roman" w:hAnsi="Times New Roman" w:cs="Times New Roman"/>
          <w:sz w:val="24"/>
          <w:szCs w:val="24"/>
        </w:rPr>
        <w:t xml:space="preserve"> che saranno al centro dei lavori dell’Assemblea sinodale dell’ottobre 2023 sono collegate alle tre parole che costituiscono il tema del Sinodo: la questione di come crescere nella </w:t>
      </w:r>
      <w:r w:rsidRPr="002B7DCA">
        <w:rPr>
          <w:rFonts w:ascii="Times New Roman" w:hAnsi="Times New Roman" w:cs="Times New Roman"/>
          <w:b/>
          <w:bCs/>
          <w:i/>
          <w:sz w:val="24"/>
          <w:szCs w:val="24"/>
        </w:rPr>
        <w:t>comunione</w:t>
      </w:r>
      <w:r w:rsidRPr="002B7DCA">
        <w:rPr>
          <w:rFonts w:ascii="Times New Roman" w:hAnsi="Times New Roman" w:cs="Times New Roman"/>
          <w:i/>
          <w:sz w:val="24"/>
          <w:szCs w:val="24"/>
        </w:rPr>
        <w:t xml:space="preserve"> </w:t>
      </w:r>
      <w:r w:rsidRPr="002B7DCA">
        <w:rPr>
          <w:rFonts w:ascii="Times New Roman" w:hAnsi="Times New Roman" w:cs="Times New Roman"/>
          <w:sz w:val="24"/>
          <w:szCs w:val="24"/>
        </w:rPr>
        <w:t xml:space="preserve">accogliendo tutti, nessuno escluso, nella fedeltà al Vangelo; la questione sulle strade concrete per la corresponsabilità, riconoscendo e valorizzando il contributo di ogni battezzato in vista della comune </w:t>
      </w:r>
      <w:r w:rsidRPr="002B7DCA">
        <w:rPr>
          <w:rFonts w:ascii="Times New Roman" w:hAnsi="Times New Roman" w:cs="Times New Roman"/>
          <w:b/>
          <w:bCs/>
          <w:i/>
          <w:sz w:val="24"/>
          <w:szCs w:val="24"/>
        </w:rPr>
        <w:t>missione</w:t>
      </w:r>
      <w:r w:rsidRPr="002B7DCA">
        <w:rPr>
          <w:rFonts w:ascii="Times New Roman" w:hAnsi="Times New Roman" w:cs="Times New Roman"/>
          <w:sz w:val="24"/>
          <w:szCs w:val="24"/>
        </w:rPr>
        <w:t xml:space="preserve">, l’identificazione di strutture e dinamiche di governo attraverso le quali articolare nel tempo </w:t>
      </w:r>
      <w:r w:rsidRPr="002B7DCA">
        <w:rPr>
          <w:rFonts w:ascii="Times New Roman" w:hAnsi="Times New Roman" w:cs="Times New Roman"/>
          <w:b/>
          <w:bCs/>
          <w:i/>
          <w:sz w:val="24"/>
          <w:szCs w:val="24"/>
        </w:rPr>
        <w:t>partecipazione</w:t>
      </w:r>
      <w:r w:rsidRPr="002B7DCA">
        <w:rPr>
          <w:rFonts w:ascii="Times New Roman" w:hAnsi="Times New Roman" w:cs="Times New Roman"/>
          <w:sz w:val="24"/>
          <w:szCs w:val="24"/>
        </w:rPr>
        <w:t xml:space="preserve"> e autorità in una Chiesa sinodale missionaria. Ognuna di queste 3 priorità sono sviluppate da cinque schede di lavoro: si tratta di cinque approcci diversi alla medesima questione, che permettono di meglio apprezzare e considerare nel discernimento la diversità delle persone e dei contesti sociali, culturali e religiosi così come emersi nel corso del processo. </w:t>
      </w:r>
    </w:p>
    <w:p w14:paraId="37587F5C" w14:textId="2C6AC0EF" w:rsidR="0047062E" w:rsidRPr="002B7DCA" w:rsidRDefault="0047062E" w:rsidP="002B7DCA">
      <w:pPr>
        <w:spacing w:after="0" w:line="240" w:lineRule="auto"/>
        <w:jc w:val="both"/>
        <w:rPr>
          <w:rFonts w:ascii="Times New Roman" w:hAnsi="Times New Roman" w:cs="Times New Roman"/>
          <w:sz w:val="24"/>
          <w:szCs w:val="24"/>
        </w:rPr>
      </w:pPr>
      <w:r w:rsidRPr="002B7DCA">
        <w:rPr>
          <w:rFonts w:ascii="Times New Roman" w:hAnsi="Times New Roman" w:cs="Times New Roman"/>
          <w:sz w:val="24"/>
          <w:szCs w:val="24"/>
        </w:rPr>
        <w:t>Ogni scheda presenta una breve riflessione frutto del discernimento eseguito nel corso dell’</w:t>
      </w:r>
      <w:r w:rsidR="003B5789">
        <w:rPr>
          <w:rFonts w:ascii="Times New Roman" w:hAnsi="Times New Roman" w:cs="Times New Roman"/>
          <w:sz w:val="24"/>
          <w:szCs w:val="24"/>
        </w:rPr>
        <w:t>intero processo sinodale. Seguono</w:t>
      </w:r>
      <w:r w:rsidRPr="002B7DCA">
        <w:rPr>
          <w:rFonts w:ascii="Times New Roman" w:hAnsi="Times New Roman" w:cs="Times New Roman"/>
          <w:sz w:val="24"/>
          <w:szCs w:val="24"/>
        </w:rPr>
        <w:t xml:space="preserve"> la domanda di fondo per il discernimento da realizzare nelle diverse sessioni di lavoro e alcuni spunti per la preghiera e la riflessione preparatoria di ciascun Membro dell’assemblea. Si tratta, nella maggior parte dei casi, di vere e proprie domande</w:t>
      </w:r>
      <w:r w:rsidR="003B5789">
        <w:rPr>
          <w:rFonts w:ascii="Times New Roman" w:hAnsi="Times New Roman" w:cs="Times New Roman"/>
          <w:sz w:val="24"/>
          <w:szCs w:val="24"/>
        </w:rPr>
        <w:t>,</w:t>
      </w:r>
      <w:r w:rsidR="003B5789" w:rsidRPr="003B5789">
        <w:rPr>
          <w:rFonts w:ascii="Times New Roman" w:hAnsi="Times New Roman" w:cs="Times New Roman"/>
          <w:sz w:val="24"/>
          <w:szCs w:val="24"/>
        </w:rPr>
        <w:t xml:space="preserve"> da collocare sempre nella prospettiva indicata dall’interrogativo fon</w:t>
      </w:r>
      <w:bookmarkStart w:id="0" w:name="_GoBack"/>
      <w:bookmarkEnd w:id="0"/>
      <w:r w:rsidR="003B5789" w:rsidRPr="003B5789">
        <w:rPr>
          <w:rFonts w:ascii="Times New Roman" w:hAnsi="Times New Roman" w:cs="Times New Roman"/>
          <w:sz w:val="24"/>
          <w:szCs w:val="24"/>
        </w:rPr>
        <w:t>damentale su</w:t>
      </w:r>
      <w:r w:rsidR="003B5789">
        <w:rPr>
          <w:rFonts w:ascii="Times New Roman" w:hAnsi="Times New Roman" w:cs="Times New Roman"/>
          <w:sz w:val="24"/>
          <w:szCs w:val="24"/>
        </w:rPr>
        <w:t xml:space="preserve"> </w:t>
      </w:r>
      <w:r w:rsidR="003B5789" w:rsidRPr="002B7DCA">
        <w:rPr>
          <w:rFonts w:ascii="Times New Roman" w:hAnsi="Times New Roman" w:cs="Times New Roman"/>
          <w:sz w:val="24"/>
          <w:szCs w:val="24"/>
        </w:rPr>
        <w:t>come rispondere</w:t>
      </w:r>
      <w:r w:rsidR="003B5789" w:rsidRPr="002B7DCA">
        <w:rPr>
          <w:rFonts w:ascii="Times New Roman" w:hAnsi="Times New Roman" w:cs="Times New Roman"/>
          <w:sz w:val="24"/>
          <w:szCs w:val="24"/>
        </w:rPr>
        <w:t xml:space="preserve"> </w:t>
      </w:r>
      <w:r w:rsidRPr="002B7DCA">
        <w:rPr>
          <w:rFonts w:ascii="Times New Roman" w:hAnsi="Times New Roman" w:cs="Times New Roman"/>
          <w:sz w:val="24"/>
          <w:szCs w:val="24"/>
        </w:rPr>
        <w:t xml:space="preserve">come rispondere all’appello dello Spirito a crescere come Chiesa sinodale. </w:t>
      </w:r>
    </w:p>
    <w:p w14:paraId="7431BEA1" w14:textId="77777777" w:rsidR="0047062E" w:rsidRPr="002B7DCA" w:rsidRDefault="0047062E" w:rsidP="002B7DCA">
      <w:pPr>
        <w:spacing w:after="0" w:line="240" w:lineRule="auto"/>
        <w:jc w:val="both"/>
        <w:rPr>
          <w:rFonts w:ascii="Times New Roman" w:hAnsi="Times New Roman" w:cs="Times New Roman"/>
          <w:sz w:val="24"/>
          <w:szCs w:val="24"/>
        </w:rPr>
      </w:pPr>
      <w:r w:rsidRPr="002B7DCA">
        <w:rPr>
          <w:rFonts w:ascii="Times New Roman" w:hAnsi="Times New Roman" w:cs="Times New Roman"/>
          <w:sz w:val="24"/>
          <w:szCs w:val="24"/>
        </w:rPr>
        <w:t>L’insieme dell’IL testimonia l’esperienza di fede del Popolo di Dio e i punti su cui si sente chiamato a fare ulteriori passi per approfondire la pratica della dimensione sinodale della Chiesa. Il vero protagonista è lo Spirito Santo, che ha accompagnato e guidato il cammino e infuso la speranza e la fiducia per andare avanti perché possiamo crescere come Chiesa sinodale missionaria che annuncia il Vangelo, in fedeltà al compito affidatole dal Signore.</w:t>
      </w:r>
    </w:p>
    <w:p w14:paraId="2EA447CE" w14:textId="6F636540" w:rsidR="00E76680" w:rsidRDefault="00E76680" w:rsidP="00333A33">
      <w:pPr>
        <w:spacing w:after="0" w:line="240" w:lineRule="auto"/>
        <w:jc w:val="both"/>
        <w:rPr>
          <w:rFonts w:ascii="Times New Roman" w:hAnsi="Times New Roman" w:cs="Times New Roman"/>
          <w:sz w:val="24"/>
          <w:szCs w:val="24"/>
          <w:highlight w:val="green"/>
        </w:rPr>
      </w:pPr>
    </w:p>
    <w:p w14:paraId="0CA33CD3" w14:textId="77777777" w:rsidR="004C7901" w:rsidRPr="004957ED" w:rsidRDefault="004C7901" w:rsidP="004957ED">
      <w:pPr>
        <w:spacing w:after="0" w:line="240" w:lineRule="auto"/>
        <w:jc w:val="both"/>
        <w:rPr>
          <w:rFonts w:ascii="Times New Roman" w:hAnsi="Times New Roman" w:cs="Times New Roman"/>
          <w:sz w:val="24"/>
          <w:szCs w:val="24"/>
        </w:rPr>
      </w:pPr>
    </w:p>
    <w:p w14:paraId="437436A6" w14:textId="625CA4CC" w:rsidR="004C7901" w:rsidRPr="00AD3319" w:rsidRDefault="00000B32" w:rsidP="004957E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Come sarà</w:t>
      </w:r>
      <w:r w:rsidR="003D4F79" w:rsidRPr="00AD3319">
        <w:rPr>
          <w:rFonts w:ascii="Times New Roman" w:hAnsi="Times New Roman" w:cs="Times New Roman"/>
          <w:b/>
          <w:bCs/>
          <w:sz w:val="28"/>
          <w:szCs w:val="28"/>
        </w:rPr>
        <w:t xml:space="preserve"> </w:t>
      </w:r>
      <w:r>
        <w:rPr>
          <w:rFonts w:ascii="Times New Roman" w:hAnsi="Times New Roman" w:cs="Times New Roman"/>
          <w:b/>
          <w:bCs/>
          <w:sz w:val="28"/>
          <w:szCs w:val="28"/>
        </w:rPr>
        <w:t>utilizzato</w:t>
      </w:r>
      <w:r w:rsidR="003D4F79" w:rsidRPr="00AD3319">
        <w:rPr>
          <w:rFonts w:ascii="Times New Roman" w:hAnsi="Times New Roman" w:cs="Times New Roman"/>
          <w:b/>
          <w:bCs/>
          <w:sz w:val="28"/>
          <w:szCs w:val="28"/>
        </w:rPr>
        <w:t xml:space="preserve"> </w:t>
      </w:r>
      <w:r w:rsidR="00AD3319" w:rsidRPr="00AD3319">
        <w:rPr>
          <w:rFonts w:ascii="Times New Roman" w:hAnsi="Times New Roman" w:cs="Times New Roman"/>
          <w:b/>
          <w:bCs/>
          <w:sz w:val="28"/>
          <w:szCs w:val="28"/>
        </w:rPr>
        <w:t>l’IL durante l’Assemblea?</w:t>
      </w:r>
    </w:p>
    <w:p w14:paraId="3112379A" w14:textId="381CCBC2" w:rsidR="00000B32" w:rsidRPr="008A31CE" w:rsidRDefault="00000B32" w:rsidP="004957ED">
      <w:pPr>
        <w:spacing w:after="0" w:line="240" w:lineRule="auto"/>
        <w:jc w:val="both"/>
        <w:rPr>
          <w:rFonts w:ascii="Times New Roman" w:hAnsi="Times New Roman" w:cs="Times New Roman"/>
          <w:sz w:val="24"/>
          <w:szCs w:val="24"/>
        </w:rPr>
      </w:pPr>
      <w:r w:rsidRPr="008A31CE">
        <w:rPr>
          <w:rFonts w:ascii="Times New Roman" w:hAnsi="Times New Roman" w:cs="Times New Roman"/>
          <w:sz w:val="24"/>
          <w:szCs w:val="24"/>
        </w:rPr>
        <w:t xml:space="preserve">I lavori della prima sessione della XVI Assemblea Generale del Sinodo dei Vescovi saranno organizzati in sessioni plenarie e in lavori di gruppo. Si tratta di gruppi di lavoro linguistici, composti da </w:t>
      </w:r>
      <w:r w:rsidR="000A623C" w:rsidRPr="008A31CE">
        <w:rPr>
          <w:rFonts w:ascii="Times New Roman" w:hAnsi="Times New Roman" w:cs="Times New Roman"/>
          <w:sz w:val="24"/>
          <w:szCs w:val="24"/>
        </w:rPr>
        <w:t>circa 12 persone.</w:t>
      </w:r>
    </w:p>
    <w:p w14:paraId="2C180AC6" w14:textId="1EE0148C" w:rsidR="000A623C" w:rsidRPr="008A31CE" w:rsidRDefault="000A623C" w:rsidP="004957ED">
      <w:pPr>
        <w:spacing w:after="0" w:line="240" w:lineRule="auto"/>
        <w:jc w:val="both"/>
        <w:rPr>
          <w:rFonts w:ascii="Times New Roman" w:hAnsi="Times New Roman" w:cs="Times New Roman"/>
          <w:sz w:val="24"/>
          <w:szCs w:val="24"/>
        </w:rPr>
      </w:pPr>
      <w:r w:rsidRPr="008A31CE">
        <w:rPr>
          <w:rFonts w:ascii="Times New Roman" w:hAnsi="Times New Roman" w:cs="Times New Roman"/>
          <w:sz w:val="24"/>
          <w:szCs w:val="24"/>
        </w:rPr>
        <w:t xml:space="preserve">I lavori dell’Assemblea saranno organizzati attorno a quattro moduli. Il primo è relativi alla prima parte dell’IL, quella intitolata “Per una Chiesa sinodale”, </w:t>
      </w:r>
      <w:r w:rsidR="008A31CE" w:rsidRPr="008A31CE">
        <w:rPr>
          <w:rFonts w:ascii="Times New Roman" w:hAnsi="Times New Roman" w:cs="Times New Roman"/>
          <w:sz w:val="24"/>
          <w:szCs w:val="24"/>
        </w:rPr>
        <w:t xml:space="preserve">gli altri tre moduli corrisponderanno ai </w:t>
      </w:r>
      <w:r w:rsidRPr="008A31CE">
        <w:rPr>
          <w:rFonts w:ascii="Times New Roman" w:hAnsi="Times New Roman" w:cs="Times New Roman"/>
          <w:sz w:val="24"/>
          <w:szCs w:val="24"/>
        </w:rPr>
        <w:t>tre ambiti teologico-pastorali (comunione, missione, partecipazione)</w:t>
      </w:r>
      <w:r w:rsidR="008A31CE" w:rsidRPr="008A31CE">
        <w:rPr>
          <w:rFonts w:ascii="Times New Roman" w:hAnsi="Times New Roman" w:cs="Times New Roman"/>
          <w:sz w:val="24"/>
          <w:szCs w:val="24"/>
        </w:rPr>
        <w:t xml:space="preserve"> secondo la suddivisione delle tracce dell’IL</w:t>
      </w:r>
      <w:r w:rsidRPr="008A31CE">
        <w:rPr>
          <w:rFonts w:ascii="Times New Roman" w:hAnsi="Times New Roman" w:cs="Times New Roman"/>
          <w:sz w:val="24"/>
          <w:szCs w:val="24"/>
        </w:rPr>
        <w:t>.</w:t>
      </w:r>
    </w:p>
    <w:p w14:paraId="380C533D" w14:textId="524870E4" w:rsidR="00DD11F7" w:rsidRDefault="00781477" w:rsidP="008A31CE">
      <w:pPr>
        <w:spacing w:after="0" w:line="240" w:lineRule="auto"/>
        <w:jc w:val="both"/>
        <w:rPr>
          <w:rFonts w:ascii="Times New Roman" w:hAnsi="Times New Roman" w:cs="Times New Roman"/>
          <w:sz w:val="24"/>
          <w:szCs w:val="24"/>
        </w:rPr>
      </w:pPr>
      <w:r w:rsidRPr="008A31CE">
        <w:rPr>
          <w:rFonts w:ascii="Times New Roman" w:hAnsi="Times New Roman" w:cs="Times New Roman"/>
          <w:sz w:val="24"/>
          <w:szCs w:val="24"/>
        </w:rPr>
        <w:t>Poiché ogni membro dell’Assemblea farà parte di un solo gruppo di lavoro per</w:t>
      </w:r>
      <w:r w:rsidRPr="008A31CE">
        <w:rPr>
          <w:rFonts w:ascii="Times New Roman" w:hAnsi="Times New Roman" w:cs="Times New Roman"/>
          <w:spacing w:val="-8"/>
          <w:sz w:val="24"/>
          <w:szCs w:val="24"/>
        </w:rPr>
        <w:t xml:space="preserve"> </w:t>
      </w:r>
      <w:r w:rsidRPr="008A31CE">
        <w:rPr>
          <w:rFonts w:ascii="Times New Roman" w:hAnsi="Times New Roman" w:cs="Times New Roman"/>
          <w:sz w:val="24"/>
          <w:szCs w:val="24"/>
        </w:rPr>
        <w:t>ciascun</w:t>
      </w:r>
      <w:r w:rsidRPr="008A31CE">
        <w:rPr>
          <w:rFonts w:ascii="Times New Roman" w:hAnsi="Times New Roman" w:cs="Times New Roman"/>
          <w:spacing w:val="-8"/>
          <w:sz w:val="24"/>
          <w:szCs w:val="24"/>
        </w:rPr>
        <w:t xml:space="preserve"> </w:t>
      </w:r>
      <w:r w:rsidR="000A623C" w:rsidRPr="008A31CE">
        <w:rPr>
          <w:rFonts w:ascii="Times New Roman" w:hAnsi="Times New Roman" w:cs="Times New Roman"/>
          <w:sz w:val="24"/>
          <w:szCs w:val="24"/>
        </w:rPr>
        <w:t>modulo</w:t>
      </w:r>
      <w:r w:rsidRPr="008A31CE">
        <w:rPr>
          <w:rFonts w:ascii="Times New Roman" w:hAnsi="Times New Roman" w:cs="Times New Roman"/>
          <w:sz w:val="24"/>
          <w:szCs w:val="24"/>
        </w:rPr>
        <w:t>,</w:t>
      </w:r>
      <w:r w:rsidRPr="008A31CE">
        <w:rPr>
          <w:rFonts w:ascii="Times New Roman" w:hAnsi="Times New Roman" w:cs="Times New Roman"/>
          <w:spacing w:val="-10"/>
          <w:sz w:val="24"/>
          <w:szCs w:val="24"/>
        </w:rPr>
        <w:t xml:space="preserve"> </w:t>
      </w:r>
      <w:r w:rsidRPr="008A31CE">
        <w:rPr>
          <w:rFonts w:ascii="Times New Roman" w:hAnsi="Times New Roman" w:cs="Times New Roman"/>
          <w:sz w:val="24"/>
          <w:szCs w:val="24"/>
        </w:rPr>
        <w:t>parteciperà</w:t>
      </w:r>
      <w:r w:rsidRPr="008A31CE">
        <w:rPr>
          <w:rFonts w:ascii="Times New Roman" w:hAnsi="Times New Roman" w:cs="Times New Roman"/>
          <w:spacing w:val="-8"/>
          <w:sz w:val="24"/>
          <w:szCs w:val="24"/>
        </w:rPr>
        <w:t xml:space="preserve"> </w:t>
      </w:r>
      <w:r w:rsidRPr="008A31CE">
        <w:rPr>
          <w:rFonts w:ascii="Times New Roman" w:hAnsi="Times New Roman" w:cs="Times New Roman"/>
          <w:sz w:val="24"/>
          <w:szCs w:val="24"/>
        </w:rPr>
        <w:t>all’approfondimento</w:t>
      </w:r>
      <w:r w:rsidRPr="008A31CE">
        <w:rPr>
          <w:rFonts w:ascii="Times New Roman" w:hAnsi="Times New Roman" w:cs="Times New Roman"/>
          <w:spacing w:val="-9"/>
          <w:sz w:val="24"/>
          <w:szCs w:val="24"/>
        </w:rPr>
        <w:t xml:space="preserve"> </w:t>
      </w:r>
      <w:r w:rsidRPr="008A31CE">
        <w:rPr>
          <w:rFonts w:ascii="Times New Roman" w:hAnsi="Times New Roman" w:cs="Times New Roman"/>
          <w:sz w:val="24"/>
          <w:szCs w:val="24"/>
        </w:rPr>
        <w:t>di</w:t>
      </w:r>
      <w:r w:rsidRPr="008A31CE">
        <w:rPr>
          <w:rFonts w:ascii="Times New Roman" w:hAnsi="Times New Roman" w:cs="Times New Roman"/>
          <w:spacing w:val="-9"/>
          <w:sz w:val="24"/>
          <w:szCs w:val="24"/>
        </w:rPr>
        <w:t xml:space="preserve"> </w:t>
      </w:r>
      <w:r w:rsidRPr="008A31CE">
        <w:rPr>
          <w:rFonts w:ascii="Times New Roman" w:hAnsi="Times New Roman" w:cs="Times New Roman"/>
          <w:sz w:val="24"/>
          <w:szCs w:val="24"/>
        </w:rPr>
        <w:t>una</w:t>
      </w:r>
      <w:r w:rsidRPr="008A31CE">
        <w:rPr>
          <w:rFonts w:ascii="Times New Roman" w:hAnsi="Times New Roman" w:cs="Times New Roman"/>
          <w:spacing w:val="-11"/>
          <w:sz w:val="24"/>
          <w:szCs w:val="24"/>
        </w:rPr>
        <w:t xml:space="preserve"> </w:t>
      </w:r>
      <w:r w:rsidRPr="008A31CE">
        <w:rPr>
          <w:rFonts w:ascii="Times New Roman" w:hAnsi="Times New Roman" w:cs="Times New Roman"/>
          <w:sz w:val="24"/>
          <w:szCs w:val="24"/>
        </w:rPr>
        <w:t>sola</w:t>
      </w:r>
      <w:r w:rsidRPr="008A31CE">
        <w:rPr>
          <w:rFonts w:ascii="Times New Roman" w:hAnsi="Times New Roman" w:cs="Times New Roman"/>
          <w:spacing w:val="-11"/>
          <w:sz w:val="24"/>
          <w:szCs w:val="24"/>
        </w:rPr>
        <w:t xml:space="preserve"> </w:t>
      </w:r>
      <w:r w:rsidRPr="008A31CE">
        <w:rPr>
          <w:rFonts w:ascii="Times New Roman" w:hAnsi="Times New Roman" w:cs="Times New Roman"/>
          <w:sz w:val="24"/>
          <w:szCs w:val="24"/>
        </w:rPr>
        <w:t>delle</w:t>
      </w:r>
      <w:r w:rsidRPr="008A31CE">
        <w:rPr>
          <w:rFonts w:ascii="Times New Roman" w:hAnsi="Times New Roman" w:cs="Times New Roman"/>
          <w:spacing w:val="-8"/>
          <w:sz w:val="24"/>
          <w:szCs w:val="24"/>
        </w:rPr>
        <w:t xml:space="preserve"> </w:t>
      </w:r>
      <w:r w:rsidR="000A623C" w:rsidRPr="008A31CE">
        <w:rPr>
          <w:rFonts w:ascii="Times New Roman" w:hAnsi="Times New Roman" w:cs="Times New Roman"/>
          <w:spacing w:val="-8"/>
          <w:sz w:val="24"/>
          <w:szCs w:val="24"/>
        </w:rPr>
        <w:t xml:space="preserve">cinque </w:t>
      </w:r>
      <w:r w:rsidRPr="008A31CE">
        <w:rPr>
          <w:rFonts w:ascii="Times New Roman" w:hAnsi="Times New Roman" w:cs="Times New Roman"/>
          <w:sz w:val="24"/>
          <w:szCs w:val="24"/>
        </w:rPr>
        <w:t>tracce</w:t>
      </w:r>
      <w:r w:rsidRPr="008A31CE">
        <w:rPr>
          <w:rFonts w:ascii="Times New Roman" w:hAnsi="Times New Roman" w:cs="Times New Roman"/>
          <w:spacing w:val="-11"/>
          <w:sz w:val="24"/>
          <w:szCs w:val="24"/>
        </w:rPr>
        <w:t xml:space="preserve"> </w:t>
      </w:r>
      <w:r w:rsidRPr="008A31CE">
        <w:rPr>
          <w:rFonts w:ascii="Times New Roman" w:hAnsi="Times New Roman" w:cs="Times New Roman"/>
          <w:sz w:val="24"/>
          <w:szCs w:val="24"/>
        </w:rPr>
        <w:t>di</w:t>
      </w:r>
      <w:r w:rsidRPr="008A31CE">
        <w:rPr>
          <w:rFonts w:ascii="Times New Roman" w:hAnsi="Times New Roman" w:cs="Times New Roman"/>
          <w:spacing w:val="-7"/>
          <w:sz w:val="24"/>
          <w:szCs w:val="24"/>
        </w:rPr>
        <w:t xml:space="preserve"> </w:t>
      </w:r>
      <w:r w:rsidR="000A623C" w:rsidRPr="008A31CE">
        <w:rPr>
          <w:rFonts w:ascii="Times New Roman" w:hAnsi="Times New Roman" w:cs="Times New Roman"/>
          <w:sz w:val="24"/>
          <w:szCs w:val="24"/>
        </w:rPr>
        <w:t>ciascuno</w:t>
      </w:r>
      <w:r w:rsidRPr="008A31CE">
        <w:rPr>
          <w:rFonts w:ascii="Times New Roman" w:hAnsi="Times New Roman" w:cs="Times New Roman"/>
          <w:spacing w:val="-8"/>
          <w:sz w:val="24"/>
          <w:szCs w:val="24"/>
        </w:rPr>
        <w:t xml:space="preserve"> </w:t>
      </w:r>
      <w:r w:rsidRPr="008A31CE">
        <w:rPr>
          <w:rFonts w:ascii="Times New Roman" w:hAnsi="Times New Roman" w:cs="Times New Roman"/>
          <w:sz w:val="24"/>
          <w:szCs w:val="24"/>
        </w:rPr>
        <w:t>di</w:t>
      </w:r>
      <w:r w:rsidRPr="008A31CE">
        <w:rPr>
          <w:rFonts w:ascii="Times New Roman" w:hAnsi="Times New Roman" w:cs="Times New Roman"/>
          <w:spacing w:val="-9"/>
          <w:sz w:val="24"/>
          <w:szCs w:val="24"/>
        </w:rPr>
        <w:t xml:space="preserve"> </w:t>
      </w:r>
      <w:r w:rsidRPr="008A31CE">
        <w:rPr>
          <w:rFonts w:ascii="Times New Roman" w:hAnsi="Times New Roman" w:cs="Times New Roman"/>
          <w:sz w:val="24"/>
          <w:szCs w:val="24"/>
        </w:rPr>
        <w:t>quest</w:t>
      </w:r>
      <w:r w:rsidR="000A623C" w:rsidRPr="008A31CE">
        <w:rPr>
          <w:rFonts w:ascii="Times New Roman" w:hAnsi="Times New Roman" w:cs="Times New Roman"/>
          <w:sz w:val="24"/>
          <w:szCs w:val="24"/>
        </w:rPr>
        <w:t>i</w:t>
      </w:r>
      <w:r w:rsidRPr="008A31CE">
        <w:rPr>
          <w:rFonts w:ascii="Times New Roman" w:hAnsi="Times New Roman" w:cs="Times New Roman"/>
          <w:spacing w:val="-10"/>
          <w:sz w:val="24"/>
          <w:szCs w:val="24"/>
        </w:rPr>
        <w:t xml:space="preserve"> </w:t>
      </w:r>
      <w:r w:rsidRPr="008A31CE">
        <w:rPr>
          <w:rFonts w:ascii="Times New Roman" w:hAnsi="Times New Roman" w:cs="Times New Roman"/>
          <w:sz w:val="24"/>
          <w:szCs w:val="24"/>
        </w:rPr>
        <w:t xml:space="preserve">tre </w:t>
      </w:r>
      <w:r w:rsidR="000A623C" w:rsidRPr="008A31CE">
        <w:rPr>
          <w:rFonts w:ascii="Times New Roman" w:hAnsi="Times New Roman" w:cs="Times New Roman"/>
          <w:sz w:val="24"/>
          <w:szCs w:val="24"/>
        </w:rPr>
        <w:t>moduli</w:t>
      </w:r>
      <w:r w:rsidRPr="008A31CE">
        <w:rPr>
          <w:rFonts w:ascii="Times New Roman" w:hAnsi="Times New Roman" w:cs="Times New Roman"/>
          <w:sz w:val="24"/>
          <w:szCs w:val="24"/>
        </w:rPr>
        <w:t>.</w:t>
      </w:r>
      <w:r w:rsidR="008A31CE" w:rsidRPr="008A31CE">
        <w:rPr>
          <w:rFonts w:ascii="Times New Roman" w:hAnsi="Times New Roman" w:cs="Times New Roman"/>
          <w:sz w:val="24"/>
          <w:szCs w:val="24"/>
        </w:rPr>
        <w:t xml:space="preserve"> A</w:t>
      </w:r>
      <w:r w:rsidR="00DD11F7" w:rsidRPr="008A31CE">
        <w:rPr>
          <w:rFonts w:ascii="Times New Roman" w:hAnsi="Times New Roman" w:cs="Times New Roman"/>
          <w:sz w:val="24"/>
          <w:szCs w:val="24"/>
        </w:rPr>
        <w:t>i membri dell’Assemblea sarà chiesto di indicare le proprie preferenze e i gruppi di lavoro saranno</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z w:val="24"/>
          <w:szCs w:val="24"/>
        </w:rPr>
        <w:t>formati</w:t>
      </w:r>
      <w:r w:rsidR="00DD11F7" w:rsidRPr="008A31CE">
        <w:rPr>
          <w:rFonts w:ascii="Times New Roman" w:hAnsi="Times New Roman" w:cs="Times New Roman"/>
          <w:spacing w:val="41"/>
          <w:sz w:val="24"/>
          <w:szCs w:val="24"/>
        </w:rPr>
        <w:t xml:space="preserve"> </w:t>
      </w:r>
      <w:r w:rsidR="00DD11F7" w:rsidRPr="008A31CE">
        <w:rPr>
          <w:rFonts w:ascii="Times New Roman" w:hAnsi="Times New Roman" w:cs="Times New Roman"/>
          <w:sz w:val="24"/>
          <w:szCs w:val="24"/>
        </w:rPr>
        <w:t>di</w:t>
      </w:r>
      <w:r w:rsidR="00DD11F7" w:rsidRPr="008A31CE">
        <w:rPr>
          <w:rFonts w:ascii="Times New Roman" w:hAnsi="Times New Roman" w:cs="Times New Roman"/>
          <w:spacing w:val="41"/>
          <w:sz w:val="24"/>
          <w:szCs w:val="24"/>
        </w:rPr>
        <w:t xml:space="preserve"> </w:t>
      </w:r>
      <w:r w:rsidR="00DD11F7" w:rsidRPr="008A31CE">
        <w:rPr>
          <w:rFonts w:ascii="Times New Roman" w:hAnsi="Times New Roman" w:cs="Times New Roman"/>
          <w:sz w:val="24"/>
          <w:szCs w:val="24"/>
        </w:rPr>
        <w:t>conseguenza,</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z w:val="24"/>
          <w:szCs w:val="24"/>
        </w:rPr>
        <w:t>tenendo</w:t>
      </w:r>
      <w:r w:rsidR="00DD11F7" w:rsidRPr="008A31CE">
        <w:rPr>
          <w:rFonts w:ascii="Times New Roman" w:hAnsi="Times New Roman" w:cs="Times New Roman"/>
          <w:spacing w:val="43"/>
          <w:sz w:val="24"/>
          <w:szCs w:val="24"/>
        </w:rPr>
        <w:t xml:space="preserve"> </w:t>
      </w:r>
      <w:r w:rsidR="00DD11F7" w:rsidRPr="008A31CE">
        <w:rPr>
          <w:rFonts w:ascii="Times New Roman" w:hAnsi="Times New Roman" w:cs="Times New Roman"/>
          <w:sz w:val="24"/>
          <w:szCs w:val="24"/>
        </w:rPr>
        <w:t>conto</w:t>
      </w:r>
      <w:r w:rsidR="00DD11F7" w:rsidRPr="008A31CE">
        <w:rPr>
          <w:rFonts w:ascii="Times New Roman" w:hAnsi="Times New Roman" w:cs="Times New Roman"/>
          <w:spacing w:val="44"/>
          <w:sz w:val="24"/>
          <w:szCs w:val="24"/>
        </w:rPr>
        <w:t xml:space="preserve"> </w:t>
      </w:r>
      <w:r w:rsidR="00DD11F7" w:rsidRPr="008A31CE">
        <w:rPr>
          <w:rFonts w:ascii="Times New Roman" w:hAnsi="Times New Roman" w:cs="Times New Roman"/>
          <w:sz w:val="24"/>
          <w:szCs w:val="24"/>
        </w:rPr>
        <w:t>anche</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z w:val="24"/>
          <w:szCs w:val="24"/>
        </w:rPr>
        <w:t>della</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z w:val="24"/>
          <w:szCs w:val="24"/>
        </w:rPr>
        <w:t>variabile</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z w:val="24"/>
          <w:szCs w:val="24"/>
        </w:rPr>
        <w:t>linguistica.</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z w:val="24"/>
          <w:szCs w:val="24"/>
        </w:rPr>
        <w:t>Tutte</w:t>
      </w:r>
      <w:r w:rsidR="00DD11F7" w:rsidRPr="008A31CE">
        <w:rPr>
          <w:rFonts w:ascii="Times New Roman" w:hAnsi="Times New Roman" w:cs="Times New Roman"/>
          <w:spacing w:val="41"/>
          <w:sz w:val="24"/>
          <w:szCs w:val="24"/>
        </w:rPr>
        <w:t xml:space="preserve"> </w:t>
      </w:r>
      <w:r w:rsidR="00DD11F7" w:rsidRPr="008A31CE">
        <w:rPr>
          <w:rFonts w:ascii="Times New Roman" w:hAnsi="Times New Roman" w:cs="Times New Roman"/>
          <w:sz w:val="24"/>
          <w:szCs w:val="24"/>
        </w:rPr>
        <w:t>le</w:t>
      </w:r>
      <w:r w:rsidR="00DD11F7" w:rsidRPr="008A31CE">
        <w:rPr>
          <w:rFonts w:ascii="Times New Roman" w:hAnsi="Times New Roman" w:cs="Times New Roman"/>
          <w:spacing w:val="40"/>
          <w:sz w:val="24"/>
          <w:szCs w:val="24"/>
        </w:rPr>
        <w:t xml:space="preserve"> </w:t>
      </w:r>
      <w:r w:rsidR="00DD11F7" w:rsidRPr="008A31CE">
        <w:rPr>
          <w:rFonts w:ascii="Times New Roman" w:hAnsi="Times New Roman" w:cs="Times New Roman"/>
          <w:spacing w:val="-2"/>
          <w:sz w:val="24"/>
          <w:szCs w:val="24"/>
        </w:rPr>
        <w:t xml:space="preserve">tracce </w:t>
      </w:r>
      <w:r w:rsidR="00DD11F7" w:rsidRPr="008A31CE">
        <w:rPr>
          <w:rFonts w:ascii="Times New Roman" w:hAnsi="Times New Roman" w:cs="Times New Roman"/>
          <w:sz w:val="24"/>
          <w:szCs w:val="24"/>
        </w:rPr>
        <w:t>seguono</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la</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medesima</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struttura:</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cominciano</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con</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una</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rapida</w:t>
      </w:r>
      <w:r w:rsidR="00DD11F7" w:rsidRPr="008A31CE">
        <w:rPr>
          <w:rFonts w:ascii="Times New Roman" w:hAnsi="Times New Roman" w:cs="Times New Roman"/>
          <w:spacing w:val="-11"/>
          <w:sz w:val="24"/>
          <w:szCs w:val="24"/>
        </w:rPr>
        <w:t xml:space="preserve"> </w:t>
      </w:r>
      <w:r w:rsidR="00DD11F7" w:rsidRPr="008A31CE">
        <w:rPr>
          <w:rFonts w:ascii="Times New Roman" w:hAnsi="Times New Roman" w:cs="Times New Roman"/>
          <w:sz w:val="24"/>
          <w:szCs w:val="24"/>
        </w:rPr>
        <w:t>contestualizzazione</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del</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tema</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espresso</w:t>
      </w:r>
      <w:r w:rsidR="00DD11F7" w:rsidRPr="008A31CE">
        <w:rPr>
          <w:rFonts w:ascii="Times New Roman" w:hAnsi="Times New Roman" w:cs="Times New Roman"/>
          <w:spacing w:val="-13"/>
          <w:sz w:val="24"/>
          <w:szCs w:val="24"/>
        </w:rPr>
        <w:t xml:space="preserve"> </w:t>
      </w:r>
      <w:r w:rsidR="00DD11F7" w:rsidRPr="008A31CE">
        <w:rPr>
          <w:rFonts w:ascii="Times New Roman" w:hAnsi="Times New Roman" w:cs="Times New Roman"/>
          <w:sz w:val="24"/>
          <w:szCs w:val="24"/>
        </w:rPr>
        <w:t>dal titolo, non in modo generale, ma a partire da quanto emerso nella prima fase; formulano poi una domanda per il discernimento, che sarà alla base del lavoro dei gruppi; infine offrono alcuni spunti per l’approfondimento e la concreti</w:t>
      </w:r>
      <w:r w:rsidR="003B5789">
        <w:rPr>
          <w:rFonts w:ascii="Times New Roman" w:hAnsi="Times New Roman" w:cs="Times New Roman"/>
          <w:sz w:val="24"/>
          <w:szCs w:val="24"/>
        </w:rPr>
        <w:t>zzazione della tematica</w:t>
      </w:r>
      <w:r w:rsidR="00DD11F7" w:rsidRPr="008A31CE">
        <w:rPr>
          <w:rFonts w:ascii="Times New Roman" w:hAnsi="Times New Roman" w:cs="Times New Roman"/>
          <w:sz w:val="24"/>
          <w:szCs w:val="24"/>
        </w:rPr>
        <w:t xml:space="preserve"> che potranno essere utili in particolare durante la preparazione.</w:t>
      </w:r>
    </w:p>
    <w:p w14:paraId="65822D46" w14:textId="1C27F615" w:rsidR="00F4665D" w:rsidRPr="00EC79D6" w:rsidRDefault="00EC79D6" w:rsidP="00EC79D6">
      <w:pPr>
        <w:spacing w:after="0" w:line="240" w:lineRule="auto"/>
        <w:jc w:val="both"/>
        <w:rPr>
          <w:rFonts w:ascii="Times New Roman" w:hAnsi="Times New Roman" w:cs="Times New Roman"/>
          <w:sz w:val="24"/>
          <w:szCs w:val="24"/>
        </w:rPr>
      </w:pPr>
      <w:r w:rsidRPr="00EC79D6">
        <w:rPr>
          <w:rFonts w:ascii="Times New Roman" w:hAnsi="Times New Roman" w:cs="Times New Roman"/>
          <w:sz w:val="24"/>
          <w:szCs w:val="24"/>
        </w:rPr>
        <w:lastRenderedPageBreak/>
        <w:t>L</w:t>
      </w:r>
      <w:r w:rsidR="00F4665D" w:rsidRPr="00EC79D6">
        <w:rPr>
          <w:rFonts w:ascii="Times New Roman" w:hAnsi="Times New Roman" w:cs="Times New Roman"/>
          <w:sz w:val="24"/>
          <w:szCs w:val="24"/>
        </w:rPr>
        <w:t xml:space="preserve">’impegno chiesto all’Assemblea e ai suoi membri sarà quello di </w:t>
      </w:r>
      <w:r w:rsidR="00F4665D" w:rsidRPr="00EC79D6">
        <w:rPr>
          <w:rFonts w:ascii="Times New Roman" w:hAnsi="Times New Roman" w:cs="Times New Roman"/>
          <w:b/>
          <w:sz w:val="24"/>
          <w:szCs w:val="24"/>
        </w:rPr>
        <w:t>mantenere la tensione tra lo sguardo di insieme</w:t>
      </w:r>
      <w:r w:rsidR="00F4665D" w:rsidRPr="00EC79D6">
        <w:rPr>
          <w:rFonts w:ascii="Times New Roman" w:hAnsi="Times New Roman" w:cs="Times New Roman"/>
          <w:sz w:val="24"/>
          <w:szCs w:val="24"/>
        </w:rPr>
        <w:t xml:space="preserve">, che caratterizza il lavoro a partire dalla sezione A, </w:t>
      </w:r>
      <w:r w:rsidR="00F4665D" w:rsidRPr="00EC79D6">
        <w:rPr>
          <w:rFonts w:ascii="Times New Roman" w:hAnsi="Times New Roman" w:cs="Times New Roman"/>
          <w:b/>
          <w:sz w:val="24"/>
          <w:szCs w:val="24"/>
        </w:rPr>
        <w:t>e l’identificazione dei passi da compiere</w:t>
      </w:r>
      <w:r w:rsidR="00F4665D" w:rsidRPr="00EC79D6">
        <w:rPr>
          <w:rFonts w:ascii="Times New Roman" w:hAnsi="Times New Roman" w:cs="Times New Roman"/>
          <w:sz w:val="24"/>
          <w:szCs w:val="24"/>
        </w:rPr>
        <w:t>, necessariamente concreti, a cui punta invece quello a partire dalla sezione B.</w:t>
      </w:r>
    </w:p>
    <w:p w14:paraId="60923EDA" w14:textId="2267294E" w:rsidR="00F4665D" w:rsidRPr="008A31CE" w:rsidRDefault="00F4665D" w:rsidP="00A11929">
      <w:pPr>
        <w:pStyle w:val="01TESTOARTICOLO"/>
        <w:spacing w:line="240" w:lineRule="auto"/>
      </w:pPr>
      <w:r>
        <w:t>Di fatto, l’IL propone in modo originale l</w:t>
      </w:r>
      <w:r w:rsidRPr="0018152F">
        <w:t xml:space="preserve">’articolazione </w:t>
      </w:r>
      <w:r>
        <w:t>d</w:t>
      </w:r>
      <w:r w:rsidRPr="0018152F">
        <w:t xml:space="preserve">ella Costituzione pastorale </w:t>
      </w:r>
      <w:proofErr w:type="spellStart"/>
      <w:r w:rsidRPr="0018152F">
        <w:rPr>
          <w:i/>
          <w:iCs/>
        </w:rPr>
        <w:t>Gaudium</w:t>
      </w:r>
      <w:proofErr w:type="spellEnd"/>
      <w:r w:rsidRPr="0018152F">
        <w:rPr>
          <w:i/>
          <w:iCs/>
        </w:rPr>
        <w:t xml:space="preserve"> et </w:t>
      </w:r>
      <w:proofErr w:type="spellStart"/>
      <w:r w:rsidRPr="0018152F">
        <w:rPr>
          <w:i/>
          <w:iCs/>
        </w:rPr>
        <w:t>spes</w:t>
      </w:r>
      <w:proofErr w:type="spellEnd"/>
      <w:r w:rsidRPr="0018152F">
        <w:rPr>
          <w:i/>
          <w:iCs/>
        </w:rPr>
        <w:t>,</w:t>
      </w:r>
      <w:r w:rsidRPr="0018152F">
        <w:t xml:space="preserve"> che </w:t>
      </w:r>
      <w:r>
        <w:t>c</w:t>
      </w:r>
      <w:r w:rsidRPr="0018152F">
        <w:t xml:space="preserve">onsta </w:t>
      </w:r>
      <w:r>
        <w:t>anch’essa</w:t>
      </w:r>
      <w:r w:rsidRPr="0018152F">
        <w:t xml:space="preserve"> di due parti, diverse per indole e focalizzazione, «ma è un tutto unitario» (GS, nota 1)</w:t>
      </w:r>
      <w:r>
        <w:t xml:space="preserve">. </w:t>
      </w:r>
      <w:r w:rsidR="003B5789" w:rsidRPr="003B5789">
        <w:t>La Costituzione Conciliare potrà, da questo punto di vista, essere di ispirazione per i lavori dell’Assemblea.</w:t>
      </w:r>
    </w:p>
    <w:p w14:paraId="4B588C12" w14:textId="179539E1" w:rsidR="000A623C" w:rsidRDefault="000A623C" w:rsidP="008A31CE">
      <w:pPr>
        <w:pStyle w:val="Corpotesto"/>
        <w:ind w:left="0" w:right="113"/>
      </w:pPr>
    </w:p>
    <w:p w14:paraId="3A2BE5C2" w14:textId="77777777" w:rsidR="000A623C" w:rsidRPr="004957ED" w:rsidRDefault="000A623C" w:rsidP="004957ED">
      <w:pPr>
        <w:pStyle w:val="Corpotesto"/>
        <w:ind w:right="113" w:firstLine="566"/>
      </w:pPr>
    </w:p>
    <w:p w14:paraId="16BAC856" w14:textId="71D0E74A" w:rsidR="00DD11F7" w:rsidRPr="00B31DFC" w:rsidRDefault="00AD3319" w:rsidP="004957ED">
      <w:pPr>
        <w:spacing w:after="0" w:line="240" w:lineRule="auto"/>
        <w:jc w:val="both"/>
        <w:rPr>
          <w:rFonts w:ascii="Times New Roman" w:hAnsi="Times New Roman" w:cs="Times New Roman"/>
          <w:b/>
          <w:bCs/>
          <w:sz w:val="28"/>
          <w:szCs w:val="28"/>
        </w:rPr>
      </w:pPr>
      <w:r w:rsidRPr="00B31DFC">
        <w:rPr>
          <w:rFonts w:ascii="Times New Roman" w:hAnsi="Times New Roman" w:cs="Times New Roman"/>
          <w:b/>
          <w:bCs/>
          <w:sz w:val="28"/>
          <w:szCs w:val="28"/>
        </w:rPr>
        <w:t xml:space="preserve">Come possono </w:t>
      </w:r>
      <w:r w:rsidR="00360CD7" w:rsidRPr="00B31DFC">
        <w:rPr>
          <w:rFonts w:ascii="Times New Roman" w:hAnsi="Times New Roman" w:cs="Times New Roman"/>
          <w:b/>
          <w:bCs/>
          <w:sz w:val="28"/>
          <w:szCs w:val="28"/>
        </w:rPr>
        <w:t xml:space="preserve">utilizzare l’IL </w:t>
      </w:r>
      <w:r w:rsidRPr="00B31DFC">
        <w:rPr>
          <w:rFonts w:ascii="Times New Roman" w:hAnsi="Times New Roman" w:cs="Times New Roman"/>
          <w:b/>
          <w:bCs/>
          <w:sz w:val="28"/>
          <w:szCs w:val="28"/>
        </w:rPr>
        <w:t xml:space="preserve">i gruppi sinodali </w:t>
      </w:r>
      <w:r w:rsidR="00360CD7" w:rsidRPr="00B31DFC">
        <w:rPr>
          <w:rFonts w:ascii="Times New Roman" w:hAnsi="Times New Roman" w:cs="Times New Roman"/>
          <w:b/>
          <w:bCs/>
          <w:sz w:val="28"/>
          <w:szCs w:val="28"/>
        </w:rPr>
        <w:t>e, in generale, i fedeli che non parteciperanno all’Assemblea di ottobre?</w:t>
      </w:r>
    </w:p>
    <w:p w14:paraId="51B11488" w14:textId="42676C14" w:rsidR="00AD3319" w:rsidRDefault="00AD3319" w:rsidP="004957ED">
      <w:pPr>
        <w:spacing w:after="0" w:line="240" w:lineRule="auto"/>
        <w:jc w:val="both"/>
        <w:rPr>
          <w:rFonts w:ascii="Times New Roman" w:hAnsi="Times New Roman" w:cs="Times New Roman"/>
          <w:sz w:val="24"/>
          <w:szCs w:val="24"/>
        </w:rPr>
      </w:pPr>
    </w:p>
    <w:p w14:paraId="14AA12A3" w14:textId="4E5DB8A0" w:rsidR="00E718FC" w:rsidRDefault="00E718FC" w:rsidP="00495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L’IL è rivolto prevalentemente ai partecipanti della prima sessione della XVI Assemblea Generale del Sinodo dei Vescovi. Tuttavia è un valido strumento anche per i </w:t>
      </w:r>
      <w:r w:rsidR="001779B1">
        <w:rPr>
          <w:rFonts w:ascii="Times New Roman" w:hAnsi="Times New Roman" w:cs="Times New Roman"/>
          <w:sz w:val="24"/>
          <w:szCs w:val="24"/>
        </w:rPr>
        <w:t>singoli gruppi a livello diocesano e nazionale affinché possano proseguire il loro cammino di riflessione e di discernimento su come camminiamo insieme come Chiesa</w:t>
      </w:r>
      <w:r w:rsidR="00D00EAA">
        <w:rPr>
          <w:rFonts w:ascii="Times New Roman" w:hAnsi="Times New Roman" w:cs="Times New Roman"/>
          <w:sz w:val="24"/>
          <w:szCs w:val="24"/>
        </w:rPr>
        <w:t>; e re</w:t>
      </w:r>
      <w:r w:rsidR="001F556B">
        <w:rPr>
          <w:rFonts w:ascii="Times New Roman" w:hAnsi="Times New Roman" w:cs="Times New Roman"/>
          <w:sz w:val="24"/>
          <w:szCs w:val="24"/>
        </w:rPr>
        <w:t>alizzare iniziative ecclesiali</w:t>
      </w:r>
      <w:r w:rsidR="001779B1">
        <w:rPr>
          <w:rFonts w:ascii="Times New Roman" w:hAnsi="Times New Roman" w:cs="Times New Roman"/>
          <w:sz w:val="24"/>
          <w:szCs w:val="24"/>
        </w:rPr>
        <w:t>.</w:t>
      </w:r>
    </w:p>
    <w:p w14:paraId="01968851" w14:textId="23111F78" w:rsidR="001779B1" w:rsidRDefault="00924090" w:rsidP="00495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esempio,</w:t>
      </w:r>
      <w:r w:rsidR="001779B1">
        <w:rPr>
          <w:rFonts w:ascii="Times New Roman" w:hAnsi="Times New Roman" w:cs="Times New Roman"/>
          <w:sz w:val="24"/>
          <w:szCs w:val="24"/>
        </w:rPr>
        <w:t xml:space="preserve"> l’IL può costituire un’occasione particolare </w:t>
      </w:r>
      <w:r>
        <w:rPr>
          <w:rFonts w:ascii="Times New Roman" w:hAnsi="Times New Roman" w:cs="Times New Roman"/>
          <w:sz w:val="24"/>
          <w:szCs w:val="24"/>
        </w:rPr>
        <w:t xml:space="preserve">di incontro – anche </w:t>
      </w:r>
      <w:r w:rsidR="00C7776D">
        <w:rPr>
          <w:rFonts w:ascii="Times New Roman" w:hAnsi="Times New Roman" w:cs="Times New Roman"/>
          <w:sz w:val="24"/>
          <w:szCs w:val="24"/>
        </w:rPr>
        <w:t xml:space="preserve">virtuale - </w:t>
      </w:r>
      <w:r w:rsidR="001779B1">
        <w:rPr>
          <w:rFonts w:ascii="Times New Roman" w:hAnsi="Times New Roman" w:cs="Times New Roman"/>
          <w:sz w:val="24"/>
          <w:szCs w:val="24"/>
        </w:rPr>
        <w:t>tra membro/i dell’Assemblea e, almeno, l’équipe nazionale nella fase di preparazione all’incontro di ottobre. In questo modo, si potrà rendere tangibile la funzione di rappresentanza de</w:t>
      </w:r>
      <w:r w:rsidR="002666CA">
        <w:rPr>
          <w:rFonts w:ascii="Times New Roman" w:hAnsi="Times New Roman" w:cs="Times New Roman"/>
          <w:sz w:val="24"/>
          <w:szCs w:val="24"/>
        </w:rPr>
        <w:t>i singoli mem</w:t>
      </w:r>
      <w:r w:rsidR="00F3517E">
        <w:rPr>
          <w:rFonts w:ascii="Times New Roman" w:hAnsi="Times New Roman" w:cs="Times New Roman"/>
          <w:sz w:val="24"/>
          <w:szCs w:val="24"/>
        </w:rPr>
        <w:t xml:space="preserve">bri dell’Assemblea. </w:t>
      </w:r>
    </w:p>
    <w:p w14:paraId="49B0AA27" w14:textId="77777777" w:rsidR="00F3517E" w:rsidRDefault="00F3517E" w:rsidP="004957ED">
      <w:pPr>
        <w:spacing w:after="0" w:line="240" w:lineRule="auto"/>
        <w:jc w:val="both"/>
        <w:rPr>
          <w:rFonts w:ascii="Times New Roman" w:hAnsi="Times New Roman" w:cs="Times New Roman"/>
          <w:sz w:val="24"/>
          <w:szCs w:val="24"/>
        </w:rPr>
      </w:pPr>
    </w:p>
    <w:p w14:paraId="547E794A" w14:textId="77777777" w:rsidR="00F3517E" w:rsidRDefault="00F3517E" w:rsidP="004957ED">
      <w:pPr>
        <w:spacing w:after="0" w:line="240" w:lineRule="auto"/>
        <w:jc w:val="both"/>
        <w:rPr>
          <w:rFonts w:ascii="Times New Roman" w:hAnsi="Times New Roman" w:cs="Times New Roman"/>
          <w:sz w:val="24"/>
          <w:szCs w:val="24"/>
        </w:rPr>
      </w:pPr>
    </w:p>
    <w:p w14:paraId="7E1F9BBF" w14:textId="3C8106FE" w:rsidR="00F3517E" w:rsidRPr="00B31DFC" w:rsidRDefault="00F3517E" w:rsidP="004957ED">
      <w:pPr>
        <w:spacing w:after="0" w:line="240" w:lineRule="auto"/>
        <w:jc w:val="both"/>
        <w:rPr>
          <w:rFonts w:ascii="Times New Roman" w:hAnsi="Times New Roman" w:cs="Times New Roman"/>
          <w:b/>
          <w:bCs/>
          <w:sz w:val="28"/>
          <w:szCs w:val="28"/>
        </w:rPr>
      </w:pPr>
      <w:r w:rsidRPr="00B31DFC">
        <w:rPr>
          <w:rFonts w:ascii="Times New Roman" w:hAnsi="Times New Roman" w:cs="Times New Roman"/>
          <w:b/>
          <w:bCs/>
          <w:sz w:val="28"/>
          <w:szCs w:val="28"/>
        </w:rPr>
        <w:t>Dove posso trovare l’IL?</w:t>
      </w:r>
    </w:p>
    <w:p w14:paraId="1158E51B" w14:textId="0C8F74B3" w:rsidR="009A1E2E" w:rsidRPr="0018152F" w:rsidRDefault="00F3517E" w:rsidP="00C7776D">
      <w:pPr>
        <w:pStyle w:val="01TESTOARTICOLO"/>
        <w:spacing w:line="240" w:lineRule="auto"/>
      </w:pPr>
      <w:r w:rsidRPr="00BC4D13">
        <w:t>L’</w:t>
      </w:r>
      <w:r w:rsidR="007916D0">
        <w:rPr>
          <w:i/>
          <w:iCs/>
        </w:rPr>
        <w:t xml:space="preserve">Instrumentum </w:t>
      </w:r>
      <w:proofErr w:type="spellStart"/>
      <w:r w:rsidR="007916D0">
        <w:rPr>
          <w:i/>
          <w:iCs/>
        </w:rPr>
        <w:t>l</w:t>
      </w:r>
      <w:r w:rsidRPr="00BC4D13">
        <w:rPr>
          <w:i/>
          <w:iCs/>
        </w:rPr>
        <w:t>aboris</w:t>
      </w:r>
      <w:proofErr w:type="spellEnd"/>
      <w:r>
        <w:t xml:space="preserve"> è reperibile in varie lingue sui siti ufficiali dell</w:t>
      </w:r>
      <w:r w:rsidR="00AF7CAF">
        <w:t>a Segreteria Generale del Sinodo (</w:t>
      </w:r>
      <w:hyperlink r:id="rId5" w:history="1">
        <w:r w:rsidR="00AF7CAF" w:rsidRPr="00960C0B">
          <w:rPr>
            <w:rStyle w:val="Collegamentoipertestuale"/>
          </w:rPr>
          <w:t>www.synod.va</w:t>
        </w:r>
      </w:hyperlink>
      <w:r w:rsidR="00AF7CAF">
        <w:t xml:space="preserve">) dove è stata </w:t>
      </w:r>
      <w:r w:rsidR="00287CCB">
        <w:t>creata una sezione ad hoc per i lavori della Tappa Universale</w:t>
      </w:r>
      <w:r w:rsidR="00A936B2">
        <w:t xml:space="preserve"> che, oltre all’</w:t>
      </w:r>
      <w:r w:rsidR="0054156E">
        <w:t>IL</w:t>
      </w:r>
      <w:r w:rsidR="00A936B2">
        <w:t xml:space="preserve">, contiene una FAQ, delle </w:t>
      </w:r>
      <w:proofErr w:type="spellStart"/>
      <w:r w:rsidR="00A936B2">
        <w:t>Infografiche</w:t>
      </w:r>
      <w:proofErr w:type="spellEnd"/>
      <w:r w:rsidR="00A936B2">
        <w:t xml:space="preserve">, </w:t>
      </w:r>
      <w:r w:rsidR="0078580C">
        <w:t xml:space="preserve">e altri documenti utili non solo per la preparazione dei membri dell’assemblea ma anche di qualsiasi altra persona </w:t>
      </w:r>
      <w:r w:rsidR="00145AED">
        <w:t xml:space="preserve">o gruppo </w:t>
      </w:r>
      <w:r w:rsidR="0078580C">
        <w:t>desideros</w:t>
      </w:r>
      <w:r w:rsidR="00145AED">
        <w:t>i</w:t>
      </w:r>
      <w:r w:rsidR="0078580C">
        <w:t xml:space="preserve"> di </w:t>
      </w:r>
      <w:r w:rsidR="00145AED">
        <w:t>appro</w:t>
      </w:r>
      <w:r w:rsidR="00271EE5">
        <w:t>fon</w:t>
      </w:r>
      <w:r w:rsidR="00145AED">
        <w:t xml:space="preserve">dire </w:t>
      </w:r>
      <w:r w:rsidR="00271EE5">
        <w:t>il tema della Chiesa sinodale</w:t>
      </w:r>
      <w:r w:rsidR="00736EF5">
        <w:t xml:space="preserve">. </w:t>
      </w:r>
      <w:r w:rsidR="008C71AE">
        <w:t xml:space="preserve">In particolare, si consiglia </w:t>
      </w:r>
      <w:r w:rsidR="001E0800">
        <w:t xml:space="preserve">per approfondire </w:t>
      </w:r>
      <w:r w:rsidR="008C71AE">
        <w:t xml:space="preserve">la lettura </w:t>
      </w:r>
      <w:r w:rsidR="009A1E2E">
        <w:t>del</w:t>
      </w:r>
      <w:r w:rsidR="009A1E2E" w:rsidRPr="0018152F">
        <w:t xml:space="preserve">la Costituzione apostolica </w:t>
      </w:r>
      <w:proofErr w:type="spellStart"/>
      <w:r w:rsidR="009A1E2E" w:rsidRPr="0018152F">
        <w:rPr>
          <w:i/>
        </w:rPr>
        <w:t>Episcopalis</w:t>
      </w:r>
      <w:proofErr w:type="spellEnd"/>
      <w:r w:rsidR="009A1E2E" w:rsidRPr="0018152F">
        <w:rPr>
          <w:i/>
        </w:rPr>
        <w:t xml:space="preserve"> communio</w:t>
      </w:r>
      <w:r w:rsidR="009A1E2E" w:rsidRPr="0018152F">
        <w:t xml:space="preserve"> e i due documenti della Commissione Teologica Internazionale, </w:t>
      </w:r>
      <w:r w:rsidR="009A1E2E" w:rsidRPr="0018152F">
        <w:rPr>
          <w:i/>
        </w:rPr>
        <w:t xml:space="preserve">La </w:t>
      </w:r>
      <w:proofErr w:type="spellStart"/>
      <w:r w:rsidR="009A1E2E" w:rsidRPr="0018152F">
        <w:rPr>
          <w:i/>
        </w:rPr>
        <w:t>sinodalità</w:t>
      </w:r>
      <w:proofErr w:type="spellEnd"/>
      <w:r w:rsidR="009A1E2E" w:rsidRPr="0018152F">
        <w:rPr>
          <w:i/>
        </w:rPr>
        <w:t xml:space="preserve"> nella vita e nella missione della Chiesa</w:t>
      </w:r>
      <w:r w:rsidR="009A1E2E" w:rsidRPr="0018152F">
        <w:t xml:space="preserve"> (2018) e </w:t>
      </w:r>
      <w:r w:rsidR="009A1E2E" w:rsidRPr="0018152F">
        <w:rPr>
          <w:i/>
          <w:iCs/>
        </w:rPr>
        <w:t xml:space="preserve">Il </w:t>
      </w:r>
      <w:proofErr w:type="spellStart"/>
      <w:r w:rsidR="009A1E2E" w:rsidRPr="0018152F">
        <w:t>sensus</w:t>
      </w:r>
      <w:proofErr w:type="spellEnd"/>
      <w:r w:rsidR="009A1E2E" w:rsidRPr="0018152F">
        <w:t xml:space="preserve"> </w:t>
      </w:r>
      <w:proofErr w:type="spellStart"/>
      <w:r w:rsidR="009A1E2E" w:rsidRPr="0018152F">
        <w:t>fidei</w:t>
      </w:r>
      <w:proofErr w:type="spellEnd"/>
      <w:r w:rsidR="009A1E2E" w:rsidRPr="0018152F">
        <w:rPr>
          <w:i/>
          <w:iCs/>
        </w:rPr>
        <w:t xml:space="preserve"> nella vita della Chiesa</w:t>
      </w:r>
      <w:r w:rsidR="009A1E2E" w:rsidRPr="0018152F">
        <w:rPr>
          <w:iCs/>
        </w:rPr>
        <w:t xml:space="preserve"> (2014).</w:t>
      </w:r>
      <w:r w:rsidR="00253A54">
        <w:rPr>
          <w:iCs/>
        </w:rPr>
        <w:t xml:space="preserve"> Altro materiale proveniente dai gruppi sinodali sparsi nel mondo sono reperibili su </w:t>
      </w:r>
      <w:hyperlink r:id="rId6" w:history="1">
        <w:r w:rsidR="00253A54" w:rsidRPr="00960C0B">
          <w:rPr>
            <w:rStyle w:val="Collegamentoipertestuale"/>
            <w:iCs/>
          </w:rPr>
          <w:t>www.synodresources.org</w:t>
        </w:r>
      </w:hyperlink>
      <w:r w:rsidR="00253A54">
        <w:rPr>
          <w:iCs/>
        </w:rPr>
        <w:t xml:space="preserve"> </w:t>
      </w:r>
    </w:p>
    <w:p w14:paraId="75F90140" w14:textId="0B932E49" w:rsidR="00C971A8" w:rsidRDefault="00C971A8" w:rsidP="004957ED">
      <w:pPr>
        <w:spacing w:after="0" w:line="240" w:lineRule="auto"/>
        <w:jc w:val="both"/>
        <w:rPr>
          <w:rFonts w:ascii="Times New Roman" w:hAnsi="Times New Roman" w:cs="Times New Roman"/>
          <w:sz w:val="24"/>
          <w:szCs w:val="24"/>
        </w:rPr>
      </w:pPr>
    </w:p>
    <w:p w14:paraId="28636323" w14:textId="07DF0D89" w:rsidR="00A074F9" w:rsidRDefault="00A074F9" w:rsidP="004957ED">
      <w:pPr>
        <w:spacing w:after="0" w:line="240" w:lineRule="auto"/>
        <w:jc w:val="both"/>
        <w:rPr>
          <w:rFonts w:ascii="Times New Roman" w:hAnsi="Times New Roman" w:cs="Times New Roman"/>
          <w:sz w:val="24"/>
          <w:szCs w:val="24"/>
        </w:rPr>
      </w:pPr>
    </w:p>
    <w:p w14:paraId="1316EFC1" w14:textId="71F86E51" w:rsidR="00A074F9" w:rsidRDefault="00A074F9" w:rsidP="004957ED">
      <w:pPr>
        <w:spacing w:after="0" w:line="240" w:lineRule="auto"/>
        <w:jc w:val="both"/>
        <w:rPr>
          <w:rFonts w:ascii="Times New Roman" w:hAnsi="Times New Roman" w:cs="Times New Roman"/>
          <w:sz w:val="24"/>
          <w:szCs w:val="24"/>
        </w:rPr>
      </w:pPr>
    </w:p>
    <w:p w14:paraId="62AD03E6" w14:textId="227B6CBE" w:rsidR="00A074F9" w:rsidRDefault="00A074F9" w:rsidP="004957ED">
      <w:pPr>
        <w:spacing w:after="0" w:line="240" w:lineRule="auto"/>
        <w:jc w:val="both"/>
        <w:rPr>
          <w:rFonts w:ascii="Times New Roman" w:hAnsi="Times New Roman" w:cs="Times New Roman"/>
          <w:sz w:val="24"/>
          <w:szCs w:val="24"/>
        </w:rPr>
      </w:pPr>
    </w:p>
    <w:p w14:paraId="740774DC" w14:textId="5D1B12D5" w:rsidR="00A074F9" w:rsidRDefault="00A074F9" w:rsidP="004957ED">
      <w:pPr>
        <w:spacing w:after="0" w:line="240" w:lineRule="auto"/>
        <w:jc w:val="both"/>
        <w:rPr>
          <w:rFonts w:ascii="Times New Roman" w:hAnsi="Times New Roman" w:cs="Times New Roman"/>
          <w:sz w:val="24"/>
          <w:szCs w:val="24"/>
        </w:rPr>
      </w:pPr>
    </w:p>
    <w:p w14:paraId="72AE5968" w14:textId="767CB990" w:rsidR="00A074F9" w:rsidRDefault="00A074F9" w:rsidP="004957ED">
      <w:pPr>
        <w:spacing w:after="0" w:line="240" w:lineRule="auto"/>
        <w:jc w:val="both"/>
        <w:rPr>
          <w:rFonts w:ascii="Times New Roman" w:hAnsi="Times New Roman" w:cs="Times New Roman"/>
          <w:sz w:val="24"/>
          <w:szCs w:val="24"/>
        </w:rPr>
      </w:pPr>
    </w:p>
    <w:p w14:paraId="29E7AE8B" w14:textId="381FCD42" w:rsidR="007916D0" w:rsidRDefault="007916D0" w:rsidP="004957ED">
      <w:pPr>
        <w:spacing w:after="0" w:line="240" w:lineRule="auto"/>
        <w:jc w:val="both"/>
        <w:rPr>
          <w:rFonts w:ascii="Times New Roman" w:hAnsi="Times New Roman" w:cs="Times New Roman"/>
          <w:sz w:val="24"/>
          <w:szCs w:val="24"/>
        </w:rPr>
      </w:pPr>
    </w:p>
    <w:p w14:paraId="371230BF" w14:textId="4FE4EC13" w:rsidR="007916D0" w:rsidRDefault="007916D0" w:rsidP="004957ED">
      <w:pPr>
        <w:spacing w:after="0" w:line="240" w:lineRule="auto"/>
        <w:jc w:val="both"/>
        <w:rPr>
          <w:rFonts w:ascii="Times New Roman" w:hAnsi="Times New Roman" w:cs="Times New Roman"/>
          <w:sz w:val="24"/>
          <w:szCs w:val="24"/>
        </w:rPr>
      </w:pPr>
    </w:p>
    <w:p w14:paraId="1C4162D5" w14:textId="13793543" w:rsidR="007916D0" w:rsidRDefault="007916D0" w:rsidP="004957ED">
      <w:pPr>
        <w:spacing w:after="0" w:line="240" w:lineRule="auto"/>
        <w:jc w:val="both"/>
        <w:rPr>
          <w:rFonts w:ascii="Times New Roman" w:hAnsi="Times New Roman" w:cs="Times New Roman"/>
          <w:sz w:val="24"/>
          <w:szCs w:val="24"/>
        </w:rPr>
      </w:pPr>
    </w:p>
    <w:p w14:paraId="2BFD0171" w14:textId="242D0513" w:rsidR="007916D0" w:rsidRDefault="007916D0" w:rsidP="004957ED">
      <w:pPr>
        <w:spacing w:after="0" w:line="240" w:lineRule="auto"/>
        <w:jc w:val="both"/>
        <w:rPr>
          <w:rFonts w:ascii="Times New Roman" w:hAnsi="Times New Roman" w:cs="Times New Roman"/>
          <w:sz w:val="24"/>
          <w:szCs w:val="24"/>
        </w:rPr>
      </w:pPr>
    </w:p>
    <w:p w14:paraId="6E286624" w14:textId="1EE374C8" w:rsidR="007916D0" w:rsidRDefault="007916D0" w:rsidP="004957ED">
      <w:pPr>
        <w:spacing w:after="0" w:line="240" w:lineRule="auto"/>
        <w:jc w:val="both"/>
        <w:rPr>
          <w:rFonts w:ascii="Times New Roman" w:hAnsi="Times New Roman" w:cs="Times New Roman"/>
          <w:sz w:val="24"/>
          <w:szCs w:val="24"/>
        </w:rPr>
      </w:pPr>
    </w:p>
    <w:p w14:paraId="1703E052" w14:textId="0AC15E18" w:rsidR="007916D0" w:rsidRDefault="007916D0" w:rsidP="004957ED">
      <w:pPr>
        <w:spacing w:after="0" w:line="240" w:lineRule="auto"/>
        <w:jc w:val="both"/>
        <w:rPr>
          <w:rFonts w:ascii="Times New Roman" w:hAnsi="Times New Roman" w:cs="Times New Roman"/>
          <w:sz w:val="24"/>
          <w:szCs w:val="24"/>
        </w:rPr>
      </w:pPr>
    </w:p>
    <w:p w14:paraId="374369F4" w14:textId="30448810" w:rsidR="007916D0" w:rsidRDefault="007916D0" w:rsidP="004957ED">
      <w:pPr>
        <w:spacing w:after="0" w:line="240" w:lineRule="auto"/>
        <w:jc w:val="both"/>
        <w:rPr>
          <w:rFonts w:ascii="Times New Roman" w:hAnsi="Times New Roman" w:cs="Times New Roman"/>
          <w:sz w:val="24"/>
          <w:szCs w:val="24"/>
        </w:rPr>
      </w:pPr>
    </w:p>
    <w:p w14:paraId="5024A028" w14:textId="28211046" w:rsidR="007916D0" w:rsidRDefault="007916D0" w:rsidP="004957ED">
      <w:pPr>
        <w:spacing w:after="0" w:line="240" w:lineRule="auto"/>
        <w:jc w:val="both"/>
        <w:rPr>
          <w:rFonts w:ascii="Times New Roman" w:hAnsi="Times New Roman" w:cs="Times New Roman"/>
          <w:sz w:val="24"/>
          <w:szCs w:val="24"/>
        </w:rPr>
      </w:pPr>
    </w:p>
    <w:p w14:paraId="177A1CEE" w14:textId="42B4A596" w:rsidR="007916D0" w:rsidRDefault="007916D0" w:rsidP="004957ED">
      <w:pPr>
        <w:spacing w:after="0" w:line="240" w:lineRule="auto"/>
        <w:jc w:val="both"/>
        <w:rPr>
          <w:rFonts w:ascii="Times New Roman" w:hAnsi="Times New Roman" w:cs="Times New Roman"/>
          <w:sz w:val="24"/>
          <w:szCs w:val="24"/>
        </w:rPr>
      </w:pPr>
    </w:p>
    <w:p w14:paraId="27413E24" w14:textId="77777777" w:rsidR="007916D0" w:rsidRDefault="007916D0" w:rsidP="004957ED">
      <w:pPr>
        <w:spacing w:after="0" w:line="240" w:lineRule="auto"/>
        <w:jc w:val="both"/>
        <w:rPr>
          <w:rFonts w:ascii="Times New Roman" w:hAnsi="Times New Roman" w:cs="Times New Roman"/>
          <w:sz w:val="24"/>
          <w:szCs w:val="24"/>
        </w:rPr>
      </w:pPr>
    </w:p>
    <w:p w14:paraId="595D591F" w14:textId="6D30E302" w:rsidR="00A074F9" w:rsidRDefault="00A074F9" w:rsidP="004957ED">
      <w:pPr>
        <w:spacing w:after="0" w:line="240" w:lineRule="auto"/>
        <w:jc w:val="both"/>
        <w:rPr>
          <w:rFonts w:ascii="Times New Roman" w:hAnsi="Times New Roman" w:cs="Times New Roman"/>
          <w:sz w:val="24"/>
          <w:szCs w:val="24"/>
        </w:rPr>
      </w:pPr>
    </w:p>
    <w:p w14:paraId="0781C163" w14:textId="17E4979C" w:rsidR="00A074F9" w:rsidRDefault="00A074F9" w:rsidP="004957ED">
      <w:pPr>
        <w:spacing w:after="0" w:line="240" w:lineRule="auto"/>
        <w:jc w:val="both"/>
        <w:rPr>
          <w:rFonts w:ascii="Times New Roman" w:hAnsi="Times New Roman" w:cs="Times New Roman"/>
          <w:sz w:val="24"/>
          <w:szCs w:val="24"/>
        </w:rPr>
      </w:pPr>
    </w:p>
    <w:p w14:paraId="3798E854" w14:textId="0015C240" w:rsidR="00A074F9" w:rsidRDefault="00A074F9" w:rsidP="004957ED">
      <w:pPr>
        <w:spacing w:after="0" w:line="240" w:lineRule="auto"/>
        <w:jc w:val="both"/>
        <w:rPr>
          <w:rFonts w:ascii="Times New Roman" w:hAnsi="Times New Roman" w:cs="Times New Roman"/>
          <w:sz w:val="24"/>
          <w:szCs w:val="24"/>
        </w:rPr>
      </w:pPr>
    </w:p>
    <w:p w14:paraId="5DC9BBA8" w14:textId="1F3114E5" w:rsidR="00A074F9" w:rsidRDefault="00A074F9" w:rsidP="004957ED">
      <w:pPr>
        <w:spacing w:after="0" w:line="240" w:lineRule="auto"/>
        <w:jc w:val="both"/>
        <w:rPr>
          <w:rFonts w:ascii="Times New Roman" w:hAnsi="Times New Roman" w:cs="Times New Roman"/>
          <w:sz w:val="24"/>
          <w:szCs w:val="24"/>
        </w:rPr>
      </w:pPr>
    </w:p>
    <w:p w14:paraId="38FB55C8" w14:textId="1D16A32A" w:rsidR="00A074F9" w:rsidRDefault="00A074F9" w:rsidP="004957ED">
      <w:pPr>
        <w:spacing w:after="0" w:line="240" w:lineRule="auto"/>
        <w:jc w:val="both"/>
        <w:rPr>
          <w:rFonts w:ascii="Times New Roman" w:hAnsi="Times New Roman" w:cs="Times New Roman"/>
          <w:sz w:val="24"/>
          <w:szCs w:val="24"/>
        </w:rPr>
      </w:pPr>
    </w:p>
    <w:p w14:paraId="4CD922B3" w14:textId="7D0EEACB" w:rsidR="00A074F9" w:rsidRPr="00A074F9" w:rsidRDefault="007916D0" w:rsidP="00A074F9">
      <w:pPr>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lastRenderedPageBreak/>
        <w:t xml:space="preserve">Instrumentum </w:t>
      </w:r>
      <w:proofErr w:type="spellStart"/>
      <w:r>
        <w:rPr>
          <w:rFonts w:ascii="Times New Roman" w:eastAsia="Calibri" w:hAnsi="Times New Roman" w:cs="Times New Roman"/>
          <w:b/>
          <w:bCs/>
          <w:sz w:val="32"/>
          <w:szCs w:val="32"/>
        </w:rPr>
        <w:t>l</w:t>
      </w:r>
      <w:r w:rsidR="00A074F9" w:rsidRPr="00A074F9">
        <w:rPr>
          <w:rFonts w:ascii="Times New Roman" w:eastAsia="Calibri" w:hAnsi="Times New Roman" w:cs="Times New Roman"/>
          <w:b/>
          <w:bCs/>
          <w:sz w:val="32"/>
          <w:szCs w:val="32"/>
        </w:rPr>
        <w:t>aboris</w:t>
      </w:r>
      <w:proofErr w:type="spellEnd"/>
      <w:r w:rsidR="00A074F9" w:rsidRPr="00A074F9">
        <w:rPr>
          <w:rFonts w:ascii="Times New Roman" w:eastAsia="Calibri" w:hAnsi="Times New Roman" w:cs="Times New Roman"/>
          <w:b/>
          <w:bCs/>
          <w:sz w:val="32"/>
          <w:szCs w:val="32"/>
        </w:rPr>
        <w:t xml:space="preserve"> (IL)</w:t>
      </w:r>
    </w:p>
    <w:p w14:paraId="41150837" w14:textId="77777777" w:rsidR="00A074F9" w:rsidRPr="00A074F9" w:rsidRDefault="00A074F9" w:rsidP="00A074F9">
      <w:pPr>
        <w:spacing w:after="0" w:line="240" w:lineRule="auto"/>
        <w:jc w:val="center"/>
        <w:rPr>
          <w:rFonts w:ascii="Times New Roman" w:eastAsia="Calibri" w:hAnsi="Times New Roman" w:cs="Times New Roman"/>
          <w:b/>
          <w:bCs/>
          <w:sz w:val="32"/>
          <w:szCs w:val="32"/>
        </w:rPr>
      </w:pPr>
      <w:r w:rsidRPr="00A074F9">
        <w:rPr>
          <w:rFonts w:ascii="Times New Roman" w:eastAsia="Calibri" w:hAnsi="Times New Roman" w:cs="Times New Roman"/>
          <w:b/>
          <w:bCs/>
          <w:sz w:val="32"/>
          <w:szCs w:val="32"/>
        </w:rPr>
        <w:t>Una Sintesi</w:t>
      </w:r>
    </w:p>
    <w:p w14:paraId="5EE901FE"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BFE4936"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554B7196" w14:textId="22EBAE97" w:rsidR="00A074F9" w:rsidRPr="00A074F9" w:rsidRDefault="007916D0" w:rsidP="00A074F9">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Natura dell’Instrumentum </w:t>
      </w:r>
      <w:proofErr w:type="spellStart"/>
      <w:r>
        <w:rPr>
          <w:rFonts w:ascii="Times New Roman" w:eastAsia="Calibri" w:hAnsi="Times New Roman" w:cs="Times New Roman"/>
          <w:sz w:val="28"/>
          <w:szCs w:val="28"/>
          <w:u w:val="single"/>
        </w:rPr>
        <w:t>l</w:t>
      </w:r>
      <w:r w:rsidR="00A074F9" w:rsidRPr="00A074F9">
        <w:rPr>
          <w:rFonts w:ascii="Times New Roman" w:eastAsia="Calibri" w:hAnsi="Times New Roman" w:cs="Times New Roman"/>
          <w:sz w:val="28"/>
          <w:szCs w:val="28"/>
          <w:u w:val="single"/>
        </w:rPr>
        <w:t>aboris</w:t>
      </w:r>
      <w:proofErr w:type="spellEnd"/>
    </w:p>
    <w:p w14:paraId="4A516095"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Come dice la parola latina, l’IL è innanzitutto uno </w:t>
      </w:r>
      <w:r w:rsidRPr="00A074F9">
        <w:rPr>
          <w:rFonts w:ascii="Times New Roman" w:eastAsia="Calibri" w:hAnsi="Times New Roman" w:cs="Times New Roman"/>
          <w:b/>
          <w:bCs/>
          <w:sz w:val="24"/>
          <w:szCs w:val="24"/>
        </w:rPr>
        <w:t>strumento di lavoro</w:t>
      </w:r>
      <w:r w:rsidRPr="00A074F9">
        <w:rPr>
          <w:rFonts w:ascii="Times New Roman" w:eastAsia="Calibri" w:hAnsi="Times New Roman" w:cs="Times New Roman"/>
          <w:sz w:val="24"/>
          <w:szCs w:val="24"/>
        </w:rPr>
        <w:t>, un documento</w:t>
      </w:r>
      <w:r w:rsidRPr="00A074F9">
        <w:rPr>
          <w:rFonts w:ascii="Times New Roman" w:eastAsia="Calibri" w:hAnsi="Times New Roman" w:cs="Times New Roman"/>
          <w:b/>
          <w:bCs/>
          <w:sz w:val="24"/>
          <w:szCs w:val="24"/>
        </w:rPr>
        <w:t xml:space="preserve"> per il discernimento</w:t>
      </w:r>
      <w:r w:rsidRPr="00A074F9">
        <w:rPr>
          <w:rFonts w:ascii="Times New Roman" w:eastAsia="Calibri" w:hAnsi="Times New Roman" w:cs="Times New Roman"/>
          <w:sz w:val="24"/>
          <w:szCs w:val="24"/>
        </w:rPr>
        <w:t xml:space="preserve"> dei partecipanti ai lavori della XVI Assemblea Generale Ordinaria del Sinodo dei Vescovi. In questo senso, l’IL </w:t>
      </w:r>
      <w:r w:rsidRPr="00A074F9">
        <w:rPr>
          <w:rFonts w:ascii="Times New Roman" w:eastAsia="Calibri" w:hAnsi="Times New Roman" w:cs="Times New Roman"/>
          <w:b/>
          <w:bCs/>
          <w:sz w:val="24"/>
          <w:szCs w:val="24"/>
        </w:rPr>
        <w:t>non suggerisce risposte</w:t>
      </w:r>
      <w:r w:rsidRPr="00A074F9">
        <w:rPr>
          <w:rFonts w:ascii="Times New Roman" w:eastAsia="Calibri" w:hAnsi="Times New Roman" w:cs="Times New Roman"/>
          <w:sz w:val="24"/>
          <w:szCs w:val="24"/>
        </w:rPr>
        <w:t xml:space="preserve">, ma constata, apre e invita all’approfondimento. </w:t>
      </w:r>
    </w:p>
    <w:p w14:paraId="2EF30CD8"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L’IL giunge al termine di un lungo percorso di ascolto del popolo di Dio nelle chiese locali e nelle successive tappe di discernimento da parte delle Conferenze episcopali e delle Assemblee Continentali. Tuttavia, l’IL </w:t>
      </w:r>
      <w:r w:rsidRPr="00A074F9">
        <w:rPr>
          <w:rFonts w:ascii="Times New Roman" w:eastAsia="Calibri" w:hAnsi="Times New Roman" w:cs="Times New Roman"/>
          <w:b/>
          <w:bCs/>
          <w:sz w:val="24"/>
          <w:szCs w:val="24"/>
        </w:rPr>
        <w:t>non è una sintesi</w:t>
      </w:r>
      <w:r w:rsidRPr="00A074F9">
        <w:rPr>
          <w:rFonts w:ascii="Times New Roman" w:eastAsia="Calibri" w:hAnsi="Times New Roman" w:cs="Times New Roman"/>
          <w:sz w:val="24"/>
          <w:szCs w:val="24"/>
        </w:rPr>
        <w:t xml:space="preserve"> del cammino finora compiuto, quanto piuttosto </w:t>
      </w:r>
      <w:r w:rsidRPr="00A074F9">
        <w:rPr>
          <w:rFonts w:ascii="Times New Roman" w:eastAsia="Calibri" w:hAnsi="Times New Roman" w:cs="Times New Roman"/>
          <w:b/>
          <w:bCs/>
          <w:sz w:val="24"/>
          <w:szCs w:val="24"/>
        </w:rPr>
        <w:t xml:space="preserve">il risultato (il frutto dell’esperienza) </w:t>
      </w:r>
      <w:r w:rsidRPr="00A074F9">
        <w:rPr>
          <w:rFonts w:ascii="Times New Roman" w:eastAsia="Calibri" w:hAnsi="Times New Roman" w:cs="Times New Roman"/>
          <w:sz w:val="24"/>
          <w:szCs w:val="24"/>
        </w:rPr>
        <w:t xml:space="preserve">di ciò che è stato appreso sulla </w:t>
      </w:r>
      <w:r w:rsidRPr="00A074F9">
        <w:rPr>
          <w:rFonts w:ascii="Times New Roman" w:eastAsia="Calibri" w:hAnsi="Times New Roman" w:cs="Times New Roman"/>
          <w:b/>
          <w:bCs/>
          <w:sz w:val="24"/>
          <w:szCs w:val="24"/>
        </w:rPr>
        <w:t>natura della Chiesa sinodale.</w:t>
      </w:r>
      <w:r w:rsidRPr="00A074F9">
        <w:rPr>
          <w:rFonts w:ascii="Times New Roman" w:eastAsia="Calibri" w:hAnsi="Times New Roman" w:cs="Times New Roman"/>
          <w:sz w:val="24"/>
          <w:szCs w:val="24"/>
        </w:rPr>
        <w:t xml:space="preserve"> L’IL è anche il </w:t>
      </w:r>
      <w:r w:rsidRPr="00A074F9">
        <w:rPr>
          <w:rFonts w:ascii="Times New Roman" w:eastAsia="Calibri" w:hAnsi="Times New Roman" w:cs="Times New Roman"/>
          <w:b/>
          <w:bCs/>
          <w:sz w:val="24"/>
          <w:szCs w:val="24"/>
        </w:rPr>
        <w:t>frutto di un discernimento</w:t>
      </w:r>
      <w:r w:rsidRPr="00A074F9">
        <w:rPr>
          <w:rFonts w:ascii="Times New Roman" w:eastAsia="Calibri" w:hAnsi="Times New Roman" w:cs="Times New Roman"/>
          <w:sz w:val="24"/>
          <w:szCs w:val="24"/>
        </w:rPr>
        <w:t xml:space="preserve"> sulle questioni-tensioni da approfondire ritenute necessarie per realizzare in modo evidente e permanente la conversione sinodale della Chiesa.</w:t>
      </w:r>
    </w:p>
    <w:p w14:paraId="3D4096B5"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Anche in questo caso, l’interrogativo attorno al quale ruota l’intero documento è lo stesso dall’inizio del processo sinodale, come formulato al n. 2 del </w:t>
      </w:r>
      <w:r w:rsidRPr="00A074F9">
        <w:rPr>
          <w:rFonts w:ascii="Times New Roman" w:eastAsia="Calibri" w:hAnsi="Times New Roman" w:cs="Times New Roman"/>
          <w:i/>
          <w:sz w:val="24"/>
          <w:szCs w:val="24"/>
        </w:rPr>
        <w:t xml:space="preserve">Documento preparatorio </w:t>
      </w:r>
      <w:r w:rsidRPr="00A074F9">
        <w:rPr>
          <w:rFonts w:ascii="Times New Roman" w:eastAsia="Calibri" w:hAnsi="Times New Roman" w:cs="Times New Roman"/>
          <w:sz w:val="24"/>
          <w:szCs w:val="24"/>
        </w:rPr>
        <w:t>(DP): «</w:t>
      </w:r>
      <w:r w:rsidRPr="00A074F9">
        <w:rPr>
          <w:rFonts w:ascii="Times New Roman" w:eastAsia="Calibri" w:hAnsi="Times New Roman" w:cs="Times New Roman"/>
          <w:i/>
          <w:sz w:val="24"/>
          <w:szCs w:val="24"/>
        </w:rPr>
        <w:t>come si realizza oggi, a diversi livelli (da quello locale a quello universale), quel “camminare insieme” che permette alla Chiesa di annunciare il Vangelo, conformemente alla missione che le è stata affidata; e quali passi lo Spirito ci invita a compiere per crescere come Chiesa sinodale?</w:t>
      </w:r>
      <w:r w:rsidRPr="00A074F9">
        <w:rPr>
          <w:rFonts w:ascii="Times New Roman" w:eastAsia="Calibri" w:hAnsi="Times New Roman" w:cs="Times New Roman"/>
          <w:sz w:val="24"/>
          <w:szCs w:val="24"/>
        </w:rPr>
        <w:t>».</w:t>
      </w:r>
    </w:p>
    <w:p w14:paraId="71E2683B" w14:textId="77777777" w:rsidR="00A074F9" w:rsidRPr="00A074F9" w:rsidRDefault="00A074F9" w:rsidP="00A074F9">
      <w:pPr>
        <w:spacing w:after="0" w:line="240" w:lineRule="auto"/>
        <w:jc w:val="both"/>
        <w:rPr>
          <w:rFonts w:ascii="Times New Roman" w:eastAsia="Calibri" w:hAnsi="Times New Roman" w:cs="Times New Roman"/>
          <w:sz w:val="28"/>
          <w:szCs w:val="28"/>
        </w:rPr>
      </w:pPr>
      <w:r w:rsidRPr="00A074F9">
        <w:rPr>
          <w:rFonts w:ascii="Times New Roman" w:eastAsia="Calibri" w:hAnsi="Times New Roman" w:cs="Times New Roman"/>
          <w:sz w:val="24"/>
          <w:szCs w:val="24"/>
        </w:rPr>
        <w:t>L’insieme dell’IL testimonia l’esperienza di fede del Popolo di Dio e i punti su cui si sente chiamato a fare ulteriori passi per approfondire la pratica della dimensione sinodale della Chiesa. Il vero protagonista è lo Spirito Santo, che ha accompagnato e guidato il cammino e infuso la speranza e la fiducia per andare avanti perché possiamo crescere come Chiesa sinodale missionaria che annuncia il Vangelo, in fedeltà al compito affidatole dal Signore.</w:t>
      </w:r>
    </w:p>
    <w:p w14:paraId="15C58E68"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56F4DFB5"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B36F7E0" w14:textId="77777777" w:rsidR="00A074F9" w:rsidRPr="00A074F9" w:rsidRDefault="00A074F9" w:rsidP="00A074F9">
      <w:pPr>
        <w:spacing w:after="0" w:line="240" w:lineRule="auto"/>
        <w:jc w:val="both"/>
        <w:rPr>
          <w:rFonts w:ascii="Times New Roman" w:eastAsia="Calibri" w:hAnsi="Times New Roman" w:cs="Times New Roman"/>
          <w:sz w:val="28"/>
          <w:szCs w:val="28"/>
          <w:u w:val="single"/>
        </w:rPr>
      </w:pPr>
      <w:r w:rsidRPr="00A074F9">
        <w:rPr>
          <w:rFonts w:ascii="Times New Roman" w:eastAsia="Calibri" w:hAnsi="Times New Roman" w:cs="Times New Roman"/>
          <w:sz w:val="28"/>
          <w:szCs w:val="28"/>
          <w:u w:val="single"/>
        </w:rPr>
        <w:t xml:space="preserve">Struttura del documento e metodologia dell’Assemblea </w:t>
      </w:r>
    </w:p>
    <w:p w14:paraId="56D00D09"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 xml:space="preserve">La struttura dell’IL è strettamente legata all’utilizzo che ne sarà fatto durante i lavori della XVI Assemblea Generale Ordinaria del Sinodo dei Vescovi. </w:t>
      </w:r>
    </w:p>
    <w:p w14:paraId="0691091C"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5172DCC" w14:textId="15C2D0EA"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L’</w:t>
      </w:r>
      <w:r w:rsidR="007916D0">
        <w:rPr>
          <w:rFonts w:ascii="Times New Roman" w:eastAsia="Calibri" w:hAnsi="Times New Roman" w:cs="Times New Roman"/>
          <w:i/>
          <w:sz w:val="24"/>
          <w:szCs w:val="24"/>
        </w:rPr>
        <w:t xml:space="preserve">Instrumentum </w:t>
      </w:r>
      <w:proofErr w:type="spellStart"/>
      <w:r w:rsidR="007916D0">
        <w:rPr>
          <w:rFonts w:ascii="Times New Roman" w:eastAsia="Calibri" w:hAnsi="Times New Roman" w:cs="Times New Roman"/>
          <w:i/>
          <w:sz w:val="24"/>
          <w:szCs w:val="24"/>
        </w:rPr>
        <w:t>l</w:t>
      </w:r>
      <w:r w:rsidRPr="00A074F9">
        <w:rPr>
          <w:rFonts w:ascii="Times New Roman" w:eastAsia="Calibri" w:hAnsi="Times New Roman" w:cs="Times New Roman"/>
          <w:i/>
          <w:sz w:val="24"/>
          <w:szCs w:val="24"/>
        </w:rPr>
        <w:t>aboris</w:t>
      </w:r>
      <w:proofErr w:type="spellEnd"/>
      <w:r w:rsidRPr="00A074F9">
        <w:rPr>
          <w:rFonts w:ascii="Times New Roman" w:eastAsia="Calibri" w:hAnsi="Times New Roman" w:cs="Times New Roman"/>
          <w:sz w:val="24"/>
          <w:szCs w:val="24"/>
        </w:rPr>
        <w:t xml:space="preserve"> è composto da </w:t>
      </w:r>
      <w:r w:rsidRPr="00A074F9">
        <w:rPr>
          <w:rFonts w:ascii="Times New Roman" w:eastAsia="Calibri" w:hAnsi="Times New Roman" w:cs="Times New Roman"/>
          <w:b/>
          <w:sz w:val="24"/>
          <w:szCs w:val="24"/>
        </w:rPr>
        <w:t>un testo</w:t>
      </w:r>
      <w:r w:rsidRPr="00A074F9">
        <w:rPr>
          <w:rFonts w:ascii="Times New Roman" w:eastAsia="Calibri" w:hAnsi="Times New Roman" w:cs="Times New Roman"/>
          <w:bCs/>
          <w:sz w:val="24"/>
          <w:szCs w:val="24"/>
        </w:rPr>
        <w:t xml:space="preserve"> e</w:t>
      </w:r>
      <w:r w:rsidRPr="00A074F9">
        <w:rPr>
          <w:rFonts w:ascii="Times New Roman" w:eastAsia="Calibri" w:hAnsi="Times New Roman" w:cs="Times New Roman"/>
          <w:b/>
          <w:sz w:val="24"/>
          <w:szCs w:val="24"/>
        </w:rPr>
        <w:t xml:space="preserve"> </w:t>
      </w:r>
      <w:r w:rsidRPr="00A074F9">
        <w:rPr>
          <w:rFonts w:ascii="Times New Roman" w:eastAsia="Calibri" w:hAnsi="Times New Roman" w:cs="Times New Roman"/>
          <w:sz w:val="24"/>
          <w:szCs w:val="24"/>
        </w:rPr>
        <w:t>da</w:t>
      </w:r>
      <w:r w:rsidRPr="00A074F9">
        <w:rPr>
          <w:rFonts w:ascii="Times New Roman" w:eastAsia="Calibri" w:hAnsi="Times New Roman" w:cs="Times New Roman"/>
          <w:b/>
          <w:sz w:val="24"/>
          <w:szCs w:val="24"/>
        </w:rPr>
        <w:t xml:space="preserve"> quindici schede di lavoro</w:t>
      </w:r>
      <w:r w:rsidRPr="00A074F9">
        <w:rPr>
          <w:rFonts w:ascii="Times New Roman" w:eastAsia="Calibri" w:hAnsi="Times New Roman" w:cs="Times New Roman"/>
          <w:sz w:val="24"/>
          <w:szCs w:val="24"/>
        </w:rPr>
        <w:t>. Insieme riuniscono i frutti del percorso sinodale fino a questo momento in risposta alla domanda guida fondamentale (</w:t>
      </w:r>
      <w:r w:rsidRPr="00A074F9">
        <w:rPr>
          <w:rFonts w:ascii="Times New Roman" w:eastAsia="Calibri" w:hAnsi="Times New Roman" w:cs="Times New Roman"/>
          <w:i/>
          <w:iCs/>
          <w:sz w:val="24"/>
          <w:szCs w:val="24"/>
        </w:rPr>
        <w:t>DP</w:t>
      </w:r>
      <w:r w:rsidRPr="00A074F9">
        <w:rPr>
          <w:rFonts w:ascii="Times New Roman" w:eastAsia="Calibri" w:hAnsi="Times New Roman" w:cs="Times New Roman"/>
          <w:sz w:val="24"/>
          <w:szCs w:val="24"/>
        </w:rPr>
        <w:t>, 2).</w:t>
      </w:r>
    </w:p>
    <w:p w14:paraId="6544AE8B"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L’IL non sviluppa una comprensione teorica del termine “</w:t>
      </w:r>
      <w:proofErr w:type="spellStart"/>
      <w:r w:rsidRPr="00A074F9">
        <w:rPr>
          <w:rFonts w:ascii="Times New Roman" w:eastAsia="Calibri" w:hAnsi="Times New Roman" w:cs="Times New Roman"/>
          <w:sz w:val="24"/>
          <w:szCs w:val="24"/>
        </w:rPr>
        <w:t>sinodalità</w:t>
      </w:r>
      <w:proofErr w:type="spellEnd"/>
      <w:r w:rsidRPr="00A074F9">
        <w:rPr>
          <w:rFonts w:ascii="Times New Roman" w:eastAsia="Calibri" w:hAnsi="Times New Roman" w:cs="Times New Roman"/>
          <w:sz w:val="24"/>
          <w:szCs w:val="24"/>
        </w:rPr>
        <w:t xml:space="preserve">”, ma fa emergere una visione dinamica, che articola la varietà dei modi in cui la </w:t>
      </w:r>
      <w:proofErr w:type="spellStart"/>
      <w:r w:rsidRPr="00A074F9">
        <w:rPr>
          <w:rFonts w:ascii="Times New Roman" w:eastAsia="Calibri" w:hAnsi="Times New Roman" w:cs="Times New Roman"/>
          <w:sz w:val="24"/>
          <w:szCs w:val="24"/>
        </w:rPr>
        <w:t>sinodalità</w:t>
      </w:r>
      <w:proofErr w:type="spellEnd"/>
      <w:r w:rsidRPr="00A074F9">
        <w:rPr>
          <w:rFonts w:ascii="Times New Roman" w:eastAsia="Calibri" w:hAnsi="Times New Roman" w:cs="Times New Roman"/>
          <w:sz w:val="24"/>
          <w:szCs w:val="24"/>
        </w:rPr>
        <w:t xml:space="preserve"> è sperimentata e compresa nelle diverse parti del mondo e che richiede di essere ulteriormente approfondita. </w:t>
      </w:r>
    </w:p>
    <w:p w14:paraId="16E8F69F"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Testo e schede di lavoro mettono in evidenza </w:t>
      </w:r>
      <w:r w:rsidRPr="00A074F9">
        <w:rPr>
          <w:rFonts w:ascii="Times New Roman" w:eastAsia="Calibri" w:hAnsi="Times New Roman" w:cs="Times New Roman"/>
          <w:b/>
          <w:bCs/>
          <w:sz w:val="24"/>
          <w:szCs w:val="24"/>
        </w:rPr>
        <w:t>le caratteristiche della Chiesa sinodale</w:t>
      </w:r>
      <w:r w:rsidRPr="00A074F9">
        <w:rPr>
          <w:rFonts w:ascii="Times New Roman" w:eastAsia="Calibri" w:hAnsi="Times New Roman" w:cs="Times New Roman"/>
          <w:sz w:val="24"/>
          <w:szCs w:val="24"/>
        </w:rPr>
        <w:t xml:space="preserve">, emerse attraverso l’esperienza di questi due anni, e </w:t>
      </w:r>
      <w:r w:rsidRPr="00A074F9">
        <w:rPr>
          <w:rFonts w:ascii="Times New Roman" w:eastAsia="Calibri" w:hAnsi="Times New Roman" w:cs="Times New Roman"/>
          <w:b/>
          <w:bCs/>
          <w:sz w:val="24"/>
          <w:szCs w:val="24"/>
        </w:rPr>
        <w:t>il modo di procedere</w:t>
      </w:r>
      <w:r w:rsidRPr="00A074F9">
        <w:rPr>
          <w:rFonts w:ascii="Times New Roman" w:eastAsia="Calibri" w:hAnsi="Times New Roman" w:cs="Times New Roman"/>
          <w:sz w:val="24"/>
          <w:szCs w:val="24"/>
        </w:rPr>
        <w:t xml:space="preserve"> che è stato identificato come elemento chiave per diventare sempre più una Chiesa sinodale (</w:t>
      </w:r>
      <w:r w:rsidRPr="00A074F9">
        <w:rPr>
          <w:rFonts w:ascii="Times New Roman" w:eastAsia="Calibri" w:hAnsi="Times New Roman" w:cs="Times New Roman"/>
          <w:b/>
          <w:bCs/>
          <w:sz w:val="24"/>
          <w:szCs w:val="24"/>
        </w:rPr>
        <w:t>Sezione A</w:t>
      </w:r>
      <w:r w:rsidRPr="00A074F9">
        <w:rPr>
          <w:rFonts w:ascii="Times New Roman" w:eastAsia="Calibri" w:hAnsi="Times New Roman" w:cs="Times New Roman"/>
          <w:sz w:val="24"/>
          <w:szCs w:val="24"/>
        </w:rPr>
        <w:t xml:space="preserve">); si mettono poi in evidenza </w:t>
      </w:r>
      <w:r w:rsidRPr="00A074F9">
        <w:rPr>
          <w:rFonts w:ascii="Times New Roman" w:eastAsia="Calibri" w:hAnsi="Times New Roman" w:cs="Times New Roman"/>
          <w:b/>
          <w:bCs/>
          <w:sz w:val="24"/>
          <w:szCs w:val="24"/>
        </w:rPr>
        <w:t>le tre questioni prioritarie</w:t>
      </w:r>
      <w:r w:rsidRPr="00A074F9">
        <w:rPr>
          <w:rFonts w:ascii="Times New Roman" w:eastAsia="Calibri" w:hAnsi="Times New Roman" w:cs="Times New Roman"/>
          <w:sz w:val="24"/>
          <w:szCs w:val="24"/>
        </w:rPr>
        <w:t xml:space="preserve"> che emergono dall’intero processo e che richiedono un ulteriore discernimento approfondito (</w:t>
      </w:r>
      <w:r w:rsidRPr="00A074F9">
        <w:rPr>
          <w:rFonts w:ascii="Times New Roman" w:eastAsia="Calibri" w:hAnsi="Times New Roman" w:cs="Times New Roman"/>
          <w:b/>
          <w:bCs/>
          <w:sz w:val="24"/>
          <w:szCs w:val="24"/>
        </w:rPr>
        <w:t>Sezione B</w:t>
      </w:r>
      <w:r w:rsidRPr="00A074F9">
        <w:rPr>
          <w:rFonts w:ascii="Times New Roman" w:eastAsia="Calibri" w:hAnsi="Times New Roman" w:cs="Times New Roman"/>
          <w:sz w:val="24"/>
          <w:szCs w:val="24"/>
        </w:rPr>
        <w:t xml:space="preserve">). </w:t>
      </w:r>
    </w:p>
    <w:p w14:paraId="0249E95D"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Le tre questioni prioritarie che saranno al centro dei lavori dell’Assemblea sinodale dell’ottobre 2023 sono collegate alle tre parole che costituiscono il tema del Sinodo: la questione di come crescere nella </w:t>
      </w:r>
      <w:r w:rsidRPr="00A074F9">
        <w:rPr>
          <w:rFonts w:ascii="Times New Roman" w:eastAsia="Calibri" w:hAnsi="Times New Roman" w:cs="Times New Roman"/>
          <w:b/>
          <w:bCs/>
          <w:i/>
          <w:sz w:val="24"/>
          <w:szCs w:val="24"/>
        </w:rPr>
        <w:t>comunione</w:t>
      </w:r>
      <w:r w:rsidRPr="00A074F9">
        <w:rPr>
          <w:rFonts w:ascii="Times New Roman" w:eastAsia="Calibri" w:hAnsi="Times New Roman" w:cs="Times New Roman"/>
          <w:i/>
          <w:sz w:val="24"/>
          <w:szCs w:val="24"/>
        </w:rPr>
        <w:t xml:space="preserve"> </w:t>
      </w:r>
      <w:r w:rsidRPr="00A074F9">
        <w:rPr>
          <w:rFonts w:ascii="Times New Roman" w:eastAsia="Calibri" w:hAnsi="Times New Roman" w:cs="Times New Roman"/>
          <w:sz w:val="24"/>
          <w:szCs w:val="24"/>
        </w:rPr>
        <w:t xml:space="preserve">accogliendo tutti, nessuno escluso, nella fedeltà al Vangelo; la questione sulle strade concrete per la corresponsabilità, riconoscendo e valorizzando il contributo di ogni battezzato in vista della comune </w:t>
      </w:r>
      <w:r w:rsidRPr="00A074F9">
        <w:rPr>
          <w:rFonts w:ascii="Times New Roman" w:eastAsia="Calibri" w:hAnsi="Times New Roman" w:cs="Times New Roman"/>
          <w:b/>
          <w:bCs/>
          <w:i/>
          <w:sz w:val="24"/>
          <w:szCs w:val="24"/>
        </w:rPr>
        <w:t>missione</w:t>
      </w:r>
      <w:r w:rsidRPr="00A074F9">
        <w:rPr>
          <w:rFonts w:ascii="Times New Roman" w:eastAsia="Calibri" w:hAnsi="Times New Roman" w:cs="Times New Roman"/>
          <w:sz w:val="24"/>
          <w:szCs w:val="24"/>
        </w:rPr>
        <w:t xml:space="preserve">; l’identificazione di strutture e dinamiche di governo attraverso le quali articolare nel tempo </w:t>
      </w:r>
      <w:r w:rsidRPr="00A074F9">
        <w:rPr>
          <w:rFonts w:ascii="Times New Roman" w:eastAsia="Calibri" w:hAnsi="Times New Roman" w:cs="Times New Roman"/>
          <w:b/>
          <w:bCs/>
          <w:i/>
          <w:sz w:val="24"/>
          <w:szCs w:val="24"/>
        </w:rPr>
        <w:t>partecipazione</w:t>
      </w:r>
      <w:r w:rsidRPr="00A074F9">
        <w:rPr>
          <w:rFonts w:ascii="Times New Roman" w:eastAsia="Calibri" w:hAnsi="Times New Roman" w:cs="Times New Roman"/>
          <w:sz w:val="24"/>
          <w:szCs w:val="24"/>
        </w:rPr>
        <w:t xml:space="preserve"> e autorità in una Chiesa sinodale missionaria. </w:t>
      </w:r>
    </w:p>
    <w:p w14:paraId="688A3FB8"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b/>
          <w:bCs/>
          <w:sz w:val="24"/>
          <w:szCs w:val="24"/>
        </w:rPr>
        <w:t>Ognuna di queste tre priorità sono sviluppate da cinque schede di lavoro</w:t>
      </w:r>
      <w:r w:rsidRPr="00A074F9">
        <w:rPr>
          <w:rFonts w:ascii="Times New Roman" w:eastAsia="Calibri" w:hAnsi="Times New Roman" w:cs="Times New Roman"/>
          <w:sz w:val="24"/>
          <w:szCs w:val="24"/>
        </w:rPr>
        <w:t xml:space="preserve">: si tratta di cinque approcci diversi alla medesima questione, che permettono di meglio apprezzare e considerare nel discernimento la diversità delle persone e dei contesti sociali, culturali e religiosi così come emersi nel corso del processo. </w:t>
      </w:r>
    </w:p>
    <w:p w14:paraId="1ABB52C3"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Ogni scheda presenta, una breve riflessione frutto del discernimento eseguito nel corso dell’intero processo sinodale. Segue, la domanda di fondo per il discernimento da realizzare nelle diverse sessioni di lavoro e alcuni spunti per la preghiera e la riflessione preparatoria di ciascun membro dell’assemblea. Si tratta, nella maggior parte dei casi, di vere e proprie domande ma che vanno sempre collocate nella prospettiva dell’interrogativo fondamentale su come rispondere all’appello dello Spirito a crescere come Chiesa sinodale. </w:t>
      </w:r>
    </w:p>
    <w:p w14:paraId="1F62AFF3"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804BE18" w14:textId="77777777" w:rsidR="00A074F9" w:rsidRPr="00A074F9" w:rsidRDefault="00A074F9" w:rsidP="00A074F9">
      <w:pPr>
        <w:spacing w:after="120" w:line="240" w:lineRule="auto"/>
        <w:jc w:val="both"/>
        <w:rPr>
          <w:rFonts w:ascii="Times New Roman" w:eastAsia="Times New Roman" w:hAnsi="Times New Roman" w:cs="Times New Roman"/>
          <w:sz w:val="24"/>
          <w:szCs w:val="24"/>
          <w:lang w:eastAsia="it-IT"/>
        </w:rPr>
      </w:pPr>
      <w:r w:rsidRPr="00A074F9">
        <w:rPr>
          <w:rFonts w:ascii="Times New Roman" w:eastAsia="Times New Roman" w:hAnsi="Times New Roman" w:cs="Times New Roman"/>
          <w:sz w:val="24"/>
          <w:szCs w:val="24"/>
          <w:lang w:eastAsia="it-IT"/>
        </w:rPr>
        <w:t xml:space="preserve">Di fatto, l’IL ripropone in modo originale l’articolazione della Costituzione pastorale </w:t>
      </w:r>
      <w:proofErr w:type="spellStart"/>
      <w:r w:rsidRPr="00A074F9">
        <w:rPr>
          <w:rFonts w:ascii="Times New Roman" w:eastAsia="Times New Roman" w:hAnsi="Times New Roman" w:cs="Times New Roman"/>
          <w:i/>
          <w:iCs/>
          <w:sz w:val="24"/>
          <w:szCs w:val="24"/>
          <w:lang w:eastAsia="it-IT"/>
        </w:rPr>
        <w:t>Gaudium</w:t>
      </w:r>
      <w:proofErr w:type="spellEnd"/>
      <w:r w:rsidRPr="00A074F9">
        <w:rPr>
          <w:rFonts w:ascii="Times New Roman" w:eastAsia="Times New Roman" w:hAnsi="Times New Roman" w:cs="Times New Roman"/>
          <w:i/>
          <w:iCs/>
          <w:sz w:val="24"/>
          <w:szCs w:val="24"/>
          <w:lang w:eastAsia="it-IT"/>
        </w:rPr>
        <w:t xml:space="preserve"> et </w:t>
      </w:r>
      <w:proofErr w:type="spellStart"/>
      <w:r w:rsidRPr="00A074F9">
        <w:rPr>
          <w:rFonts w:ascii="Times New Roman" w:eastAsia="Times New Roman" w:hAnsi="Times New Roman" w:cs="Times New Roman"/>
          <w:i/>
          <w:iCs/>
          <w:sz w:val="24"/>
          <w:szCs w:val="24"/>
          <w:lang w:eastAsia="it-IT"/>
        </w:rPr>
        <w:t>spes</w:t>
      </w:r>
      <w:proofErr w:type="spellEnd"/>
      <w:r w:rsidRPr="00A074F9">
        <w:rPr>
          <w:rFonts w:ascii="Times New Roman" w:eastAsia="Times New Roman" w:hAnsi="Times New Roman" w:cs="Times New Roman"/>
          <w:i/>
          <w:iCs/>
          <w:sz w:val="24"/>
          <w:szCs w:val="24"/>
          <w:lang w:eastAsia="it-IT"/>
        </w:rPr>
        <w:t>,</w:t>
      </w:r>
      <w:r w:rsidRPr="00A074F9">
        <w:rPr>
          <w:rFonts w:ascii="Times New Roman" w:eastAsia="Times New Roman" w:hAnsi="Times New Roman" w:cs="Times New Roman"/>
          <w:sz w:val="24"/>
          <w:szCs w:val="24"/>
          <w:lang w:eastAsia="it-IT"/>
        </w:rPr>
        <w:t xml:space="preserve"> che consta anch’essa di due parti, diverse per indole e focalizzazione, «ma è un tutto unitario» (GS, nota 1). La Costituzione Conciliare potrà pertanto da questo punto di vista essere di ispirazione per i lavori dell’Assemblea.</w:t>
      </w:r>
    </w:p>
    <w:p w14:paraId="58FD56C4"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9F671F3"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4E7E3B76" w14:textId="77777777" w:rsidR="00A074F9" w:rsidRPr="00A074F9" w:rsidRDefault="00A074F9" w:rsidP="00A074F9">
      <w:pPr>
        <w:spacing w:after="0" w:line="240" w:lineRule="auto"/>
        <w:jc w:val="both"/>
        <w:rPr>
          <w:rFonts w:ascii="Times New Roman" w:eastAsia="Calibri" w:hAnsi="Times New Roman" w:cs="Times New Roman"/>
          <w:sz w:val="28"/>
          <w:szCs w:val="28"/>
          <w:u w:val="single"/>
        </w:rPr>
      </w:pPr>
      <w:r w:rsidRPr="00A074F9">
        <w:rPr>
          <w:rFonts w:ascii="Times New Roman" w:eastAsia="Calibri" w:hAnsi="Times New Roman" w:cs="Times New Roman"/>
          <w:sz w:val="28"/>
          <w:szCs w:val="28"/>
          <w:u w:val="single"/>
        </w:rPr>
        <w:t>A chi è rivolto il documento</w:t>
      </w:r>
    </w:p>
    <w:p w14:paraId="5BBC02F2"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L’IL è un </w:t>
      </w:r>
      <w:r w:rsidRPr="00A074F9">
        <w:rPr>
          <w:rFonts w:ascii="Times New Roman" w:eastAsia="Calibri" w:hAnsi="Times New Roman" w:cs="Times New Roman"/>
          <w:b/>
          <w:bCs/>
          <w:sz w:val="24"/>
          <w:szCs w:val="24"/>
        </w:rPr>
        <w:t>documento di lavoro</w:t>
      </w:r>
      <w:r w:rsidRPr="00A074F9">
        <w:rPr>
          <w:rFonts w:ascii="Times New Roman" w:eastAsia="Calibri" w:hAnsi="Times New Roman" w:cs="Times New Roman"/>
          <w:sz w:val="24"/>
          <w:szCs w:val="24"/>
        </w:rPr>
        <w:t xml:space="preserve">, un documento per il discernimento </w:t>
      </w:r>
      <w:r w:rsidRPr="00A074F9">
        <w:rPr>
          <w:rFonts w:ascii="Times New Roman" w:eastAsia="Calibri" w:hAnsi="Times New Roman" w:cs="Times New Roman"/>
          <w:b/>
          <w:bCs/>
          <w:sz w:val="24"/>
          <w:szCs w:val="24"/>
        </w:rPr>
        <w:t>rivolto principalmente ai partecipanti</w:t>
      </w:r>
      <w:r w:rsidRPr="00A074F9">
        <w:rPr>
          <w:rFonts w:ascii="Times New Roman" w:eastAsia="Calibri" w:hAnsi="Times New Roman" w:cs="Times New Roman"/>
          <w:sz w:val="24"/>
          <w:szCs w:val="24"/>
        </w:rPr>
        <w:t xml:space="preserve"> </w:t>
      </w:r>
      <w:r w:rsidRPr="00A074F9">
        <w:rPr>
          <w:rFonts w:ascii="Times New Roman" w:eastAsia="Calibri" w:hAnsi="Times New Roman" w:cs="Times New Roman"/>
          <w:b/>
          <w:bCs/>
          <w:i/>
          <w:iCs/>
          <w:sz w:val="24"/>
          <w:szCs w:val="24"/>
        </w:rPr>
        <w:t>durante</w:t>
      </w:r>
      <w:r w:rsidRPr="00A074F9">
        <w:rPr>
          <w:rFonts w:ascii="Times New Roman" w:eastAsia="Calibri" w:hAnsi="Times New Roman" w:cs="Times New Roman"/>
          <w:sz w:val="24"/>
          <w:szCs w:val="24"/>
        </w:rPr>
        <w:t xml:space="preserve"> la XVI Assemblea Generale del Sinodo dei Vescovi. Allo stesso tempo, l’IL è da intendere come un </w:t>
      </w:r>
      <w:r w:rsidRPr="00A074F9">
        <w:rPr>
          <w:rFonts w:ascii="Times New Roman" w:eastAsia="Calibri" w:hAnsi="Times New Roman" w:cs="Times New Roman"/>
          <w:b/>
          <w:bCs/>
          <w:sz w:val="24"/>
          <w:szCs w:val="24"/>
        </w:rPr>
        <w:t>documento di preparazione</w:t>
      </w:r>
      <w:r w:rsidRPr="00A074F9">
        <w:rPr>
          <w:rFonts w:ascii="Times New Roman" w:eastAsia="Calibri" w:hAnsi="Times New Roman" w:cs="Times New Roman"/>
          <w:sz w:val="24"/>
          <w:szCs w:val="24"/>
        </w:rPr>
        <w:t xml:space="preserve"> </w:t>
      </w:r>
      <w:r w:rsidRPr="00A074F9">
        <w:rPr>
          <w:rFonts w:ascii="Times New Roman" w:eastAsia="Calibri" w:hAnsi="Times New Roman" w:cs="Times New Roman"/>
          <w:b/>
          <w:bCs/>
          <w:i/>
          <w:iCs/>
          <w:sz w:val="24"/>
          <w:szCs w:val="24"/>
        </w:rPr>
        <w:t>in vista</w:t>
      </w:r>
      <w:r w:rsidRPr="00A074F9">
        <w:rPr>
          <w:rFonts w:ascii="Times New Roman" w:eastAsia="Calibri" w:hAnsi="Times New Roman" w:cs="Times New Roman"/>
          <w:sz w:val="24"/>
          <w:szCs w:val="24"/>
        </w:rPr>
        <w:t xml:space="preserve"> dell’assemblea, ossia per la preparazione dei partecipanti stessi all’assemblea. Per questo motivo, l’IL è anche uno strumento attraverso il quale i gruppi sinodali, istituiti all’inizio del processo sinodale, possono utilizzare per proseguire la loro riflessione e realizzare iniziative ecclesiali. In particolare, ogni singola scheda della seconda macro-sezione può essere analizzata, pregata e riflettuta separatamente, benché se ne consigli sempre un utilizzo che tenga conto almeno dell’insieme delle cinque schede dell’ambito teologico-pastorale prescelto. </w:t>
      </w:r>
    </w:p>
    <w:p w14:paraId="56C9D907" w14:textId="77777777" w:rsidR="00A074F9" w:rsidRPr="00A074F9" w:rsidRDefault="00A074F9" w:rsidP="00A074F9">
      <w:pPr>
        <w:spacing w:after="120" w:line="240" w:lineRule="auto"/>
        <w:jc w:val="both"/>
        <w:rPr>
          <w:rFonts w:ascii="Times New Roman" w:eastAsia="Times New Roman" w:hAnsi="Times New Roman" w:cs="Times New Roman"/>
          <w:sz w:val="24"/>
          <w:szCs w:val="24"/>
          <w:lang w:eastAsia="it-IT"/>
        </w:rPr>
      </w:pPr>
      <w:r w:rsidRPr="00A074F9">
        <w:rPr>
          <w:rFonts w:ascii="Times New Roman" w:eastAsia="Times New Roman" w:hAnsi="Times New Roman" w:cs="Times New Roman"/>
          <w:sz w:val="24"/>
          <w:szCs w:val="24"/>
          <w:lang w:eastAsia="it-IT"/>
        </w:rPr>
        <w:t>La pubblicazione dell’IL, oltre a rispondere a un’esigenza di trasparenza come richiesto e promosso durante tutto il processo sinodale, costituisce una reale occasione per tessere rapporti tra gruppi sinodali e i membri dell’Assemblea che li rappresenteranno. L’IL vuole favorire la partecipazione alla dinamica sinodale a livello locale e regionale, in attesa che i risultati dell’Assemblea di ottobre forniscano ulteriori e autorevoli elementi su cui le Chiese locali saranno chiamate a pregare, riflettere, agire e dare il proprio contributo.</w:t>
      </w:r>
    </w:p>
    <w:p w14:paraId="1897B697"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F44788E"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50D18DD1"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123A678A" w14:textId="77777777" w:rsidR="00A074F9" w:rsidRPr="00A074F9" w:rsidRDefault="00A074F9" w:rsidP="00A074F9">
      <w:pPr>
        <w:spacing w:after="0" w:line="240" w:lineRule="auto"/>
        <w:jc w:val="both"/>
        <w:rPr>
          <w:rFonts w:ascii="Times New Roman" w:eastAsia="Calibri" w:hAnsi="Times New Roman" w:cs="Times New Roman"/>
          <w:sz w:val="36"/>
          <w:szCs w:val="36"/>
          <w:u w:val="single"/>
        </w:rPr>
      </w:pPr>
      <w:r w:rsidRPr="00A074F9">
        <w:rPr>
          <w:rFonts w:ascii="Times New Roman" w:eastAsia="Calibri" w:hAnsi="Times New Roman" w:cs="Times New Roman"/>
          <w:sz w:val="36"/>
          <w:szCs w:val="36"/>
          <w:u w:val="single"/>
        </w:rPr>
        <w:t>Il contenuto dell’IL</w:t>
      </w:r>
    </w:p>
    <w:p w14:paraId="65A2E017"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347BACB8"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p>
    <w:p w14:paraId="079DEAEF"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PREMESSA</w:t>
      </w:r>
    </w:p>
    <w:p w14:paraId="504A8F5E"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p>
    <w:p w14:paraId="576AD9FF"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 xml:space="preserve">L’IL inizia con una breve premessa in cui si ricorda il cammino compiuto da quando, il 10 ottobre 2021, Papa Francesco ha convocato la Chiesa intera in Sinodo. Si ripercorre così le varie tappe che il Popolo di Dio in cammino ha compiuto. </w:t>
      </w:r>
    </w:p>
    <w:p w14:paraId="3939E51A"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7D16EBA3"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Innanzitutto la consultazione del Popolo di Dio della </w:t>
      </w:r>
      <w:r w:rsidRPr="00A074F9">
        <w:rPr>
          <w:rFonts w:ascii="Times New Roman" w:eastAsia="Calibri" w:hAnsi="Times New Roman" w:cs="Times New Roman"/>
          <w:b/>
          <w:bCs/>
          <w:sz w:val="24"/>
          <w:szCs w:val="24"/>
        </w:rPr>
        <w:t>Tappa</w:t>
      </w:r>
      <w:r w:rsidRPr="00A074F9">
        <w:rPr>
          <w:rFonts w:ascii="Times New Roman" w:eastAsia="Calibri" w:hAnsi="Times New Roman" w:cs="Times New Roman"/>
          <w:sz w:val="24"/>
          <w:szCs w:val="24"/>
        </w:rPr>
        <w:t xml:space="preserve"> </w:t>
      </w:r>
      <w:r w:rsidRPr="00A074F9">
        <w:rPr>
          <w:rFonts w:ascii="Times New Roman" w:eastAsia="Calibri" w:hAnsi="Times New Roman" w:cs="Times New Roman"/>
          <w:b/>
          <w:bCs/>
          <w:sz w:val="24"/>
          <w:szCs w:val="24"/>
        </w:rPr>
        <w:t>Locale</w:t>
      </w:r>
      <w:r w:rsidRPr="00A074F9">
        <w:rPr>
          <w:rFonts w:ascii="Times New Roman" w:eastAsia="Calibri" w:hAnsi="Times New Roman" w:cs="Times New Roman"/>
          <w:sz w:val="24"/>
          <w:szCs w:val="24"/>
        </w:rPr>
        <w:t xml:space="preserve"> del processo sinodale che, a partire da contesti e dagli ambiti vitali, le Chiese locali di tutto il mondo hanno avviato, sulla base dell’interrogativo di fondo formulato al n. 2 del </w:t>
      </w:r>
      <w:r w:rsidRPr="00A074F9">
        <w:rPr>
          <w:rFonts w:ascii="Times New Roman" w:eastAsia="Calibri" w:hAnsi="Times New Roman" w:cs="Times New Roman"/>
          <w:i/>
          <w:sz w:val="24"/>
          <w:szCs w:val="24"/>
        </w:rPr>
        <w:t xml:space="preserve">Documento preparatorio </w:t>
      </w:r>
      <w:r w:rsidRPr="00A074F9">
        <w:rPr>
          <w:rFonts w:ascii="Times New Roman" w:eastAsia="Calibri" w:hAnsi="Times New Roman" w:cs="Times New Roman"/>
          <w:sz w:val="24"/>
          <w:szCs w:val="24"/>
        </w:rPr>
        <w:t>(DP): «</w:t>
      </w:r>
      <w:r w:rsidRPr="00A074F9">
        <w:rPr>
          <w:rFonts w:ascii="Times New Roman" w:eastAsia="Calibri" w:hAnsi="Times New Roman" w:cs="Times New Roman"/>
          <w:i/>
          <w:sz w:val="24"/>
          <w:szCs w:val="24"/>
        </w:rPr>
        <w:t>come si realizza oggi, a diversi livelli (da quello locale a quello universale), quel “camminare insieme” che permette alla Chiesa di annunciare il Vangelo, conformemente alla missione che le è stata affidata; e quali passi lo Spirito ci invita a compiere per crescere come Chiesa sinodale?</w:t>
      </w:r>
      <w:r w:rsidRPr="00A074F9">
        <w:rPr>
          <w:rFonts w:ascii="Times New Roman" w:eastAsia="Calibri" w:hAnsi="Times New Roman" w:cs="Times New Roman"/>
          <w:sz w:val="24"/>
          <w:szCs w:val="24"/>
        </w:rPr>
        <w:t xml:space="preserve">». Sui contributi prodotti dalle Chiese locali hanno fatto discernimento le Conferenze episcopali e gli organismi di comunione delle Chiese Orientali </w:t>
      </w:r>
      <w:r w:rsidRPr="00A074F9">
        <w:rPr>
          <w:rFonts w:ascii="Times New Roman" w:eastAsia="Calibri" w:hAnsi="Times New Roman" w:cs="Times New Roman"/>
          <w:i/>
          <w:sz w:val="24"/>
          <w:szCs w:val="24"/>
        </w:rPr>
        <w:t xml:space="preserve">sui </w:t>
      </w:r>
      <w:proofErr w:type="spellStart"/>
      <w:r w:rsidRPr="00A074F9">
        <w:rPr>
          <w:rFonts w:ascii="Times New Roman" w:eastAsia="Calibri" w:hAnsi="Times New Roman" w:cs="Times New Roman"/>
          <w:i/>
          <w:sz w:val="24"/>
          <w:szCs w:val="24"/>
        </w:rPr>
        <w:t>iuris</w:t>
      </w:r>
      <w:proofErr w:type="spellEnd"/>
      <w:r w:rsidRPr="00A074F9">
        <w:rPr>
          <w:rFonts w:ascii="Times New Roman" w:eastAsia="Calibri" w:hAnsi="Times New Roman" w:cs="Times New Roman"/>
          <w:sz w:val="24"/>
          <w:szCs w:val="24"/>
        </w:rPr>
        <w:t xml:space="preserve">, producendo delle sintesi che hanno costituito la base per la redazione del Documento di Lavoro per la Tappa Continentale (DTC). La </w:t>
      </w:r>
      <w:r w:rsidRPr="00A074F9">
        <w:rPr>
          <w:rFonts w:ascii="Times New Roman" w:eastAsia="Calibri" w:hAnsi="Times New Roman" w:cs="Times New Roman"/>
          <w:b/>
          <w:bCs/>
          <w:sz w:val="24"/>
          <w:szCs w:val="24"/>
        </w:rPr>
        <w:t>Tappa Continentale</w:t>
      </w:r>
      <w:r w:rsidRPr="00A074F9">
        <w:rPr>
          <w:rFonts w:ascii="Times New Roman" w:eastAsia="Calibri" w:hAnsi="Times New Roman" w:cs="Times New Roman"/>
          <w:sz w:val="24"/>
          <w:szCs w:val="24"/>
        </w:rPr>
        <w:t xml:space="preserve"> si è articolata sulla celebrazione di sette assemblee a cui hanno partecipato le chiese di una stessa regione continentale. Questa tappa ha permesso di toccare con mano la cattolicità della Chiesa, che, nella varietà di età, generi e condizioni sociali manifesta una straordinaria ricchezza di carismi e vocazioni ecclesiali e custodisce un tesoro di differenze di lingue,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culture,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espressioni</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liturgiche</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tradizioni</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teologiche.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Questa ricchezza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rappresenta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il</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dono</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che</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ciascuna Chiesa locale offre a tutte le altre (cfr. LG 13). Una volta conclusa la prima fase è risultato evidente che il metodo sinodale di ascolto e discernimento ha permesso realmente di mettere in relazione e valorizzare carismi e vocazioni ecclesiali senza cadere nell’uniformità. Allo stesso tempo, ha evidenziato alcune tensioni che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possono spingere a una unità superiore (</w:t>
      </w:r>
      <w:proofErr w:type="spellStart"/>
      <w:r w:rsidRPr="00A074F9">
        <w:rPr>
          <w:rFonts w:ascii="Times New Roman" w:eastAsia="Calibri" w:hAnsi="Times New Roman" w:cs="Times New Roman"/>
          <w:sz w:val="24"/>
          <w:szCs w:val="24"/>
        </w:rPr>
        <w:t>Cf</w:t>
      </w:r>
      <w:proofErr w:type="spellEnd"/>
      <w:r w:rsidRPr="00A074F9">
        <w:rPr>
          <w:rFonts w:ascii="Times New Roman" w:eastAsia="Calibri" w:hAnsi="Times New Roman" w:cs="Times New Roman"/>
          <w:sz w:val="24"/>
          <w:szCs w:val="24"/>
        </w:rPr>
        <w:t>. EG 221) diventare fonti di energia e non peggiorare in polarizzazioni distruttive. Ma</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soprattutto</w:t>
      </w:r>
      <w:r w:rsidRPr="00A074F9">
        <w:rPr>
          <w:rFonts w:ascii="Times New Roman" w:eastAsia="Calibri" w:hAnsi="Times New Roman" w:cs="Times New Roman"/>
          <w:spacing w:val="-10"/>
          <w:sz w:val="24"/>
          <w:szCs w:val="24"/>
        </w:rPr>
        <w:t xml:space="preserve"> hanno </w:t>
      </w:r>
      <w:r w:rsidRPr="00A074F9">
        <w:rPr>
          <w:rFonts w:ascii="Times New Roman" w:eastAsia="Calibri" w:hAnsi="Times New Roman" w:cs="Times New Roman"/>
          <w:sz w:val="24"/>
          <w:szCs w:val="24"/>
        </w:rPr>
        <w:t>rinnovato la consapevolezza che diventare una Chiesa sempre più sinodale rappresenta l’identità, la vocazione e il destino della Chiesa: camminare insieme, cioè fare sinodo, è il</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modo</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per</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essere</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davvero</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discepoli</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amici</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quel</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Maestro</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Signore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che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sé</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ha</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detto «Io</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sono</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la via» (</w:t>
      </w:r>
      <w:proofErr w:type="spellStart"/>
      <w:r w:rsidRPr="00A074F9">
        <w:rPr>
          <w:rFonts w:ascii="Times New Roman" w:eastAsia="Calibri" w:hAnsi="Times New Roman" w:cs="Times New Roman"/>
          <w:sz w:val="24"/>
          <w:szCs w:val="24"/>
        </w:rPr>
        <w:t>Gv</w:t>
      </w:r>
      <w:proofErr w:type="spellEnd"/>
      <w:r w:rsidRPr="00A074F9">
        <w:rPr>
          <w:rFonts w:ascii="Times New Roman" w:eastAsia="Calibri" w:hAnsi="Times New Roman" w:cs="Times New Roman"/>
          <w:sz w:val="24"/>
          <w:szCs w:val="24"/>
        </w:rPr>
        <w:t xml:space="preserve"> 14,6). </w:t>
      </w:r>
    </w:p>
    <w:p w14:paraId="735ABA35"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7AA675F7"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La premessa continua sottolineando la struttura e la funzione dell’IL in relazione alla dinamica dell’Assemblea.</w:t>
      </w:r>
    </w:p>
    <w:p w14:paraId="5F088887"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L’IL è innanzitutto </w:t>
      </w:r>
      <w:r w:rsidRPr="00A074F9">
        <w:rPr>
          <w:rFonts w:ascii="Times New Roman" w:eastAsia="Calibri" w:hAnsi="Times New Roman" w:cs="Times New Roman"/>
          <w:b/>
          <w:bCs/>
          <w:sz w:val="24"/>
          <w:szCs w:val="24"/>
        </w:rPr>
        <w:t xml:space="preserve">uno strumento per discernere </w:t>
      </w:r>
      <w:r w:rsidRPr="00A074F9">
        <w:rPr>
          <w:rFonts w:ascii="Times New Roman" w:eastAsia="Calibri" w:hAnsi="Times New Roman" w:cs="Times New Roman"/>
          <w:sz w:val="24"/>
          <w:szCs w:val="24"/>
        </w:rPr>
        <w:t>a servizio dello svolgimento dell’Assemblea sinodale e della sua preparazione. Così, la struttura dell’IL è modellata sulla dinamica dei suoi lavori. I lavori saranno suddivisi in quattro moduli, al cui interno sono previsti sia lavori di gruppo (</w:t>
      </w:r>
      <w:proofErr w:type="spellStart"/>
      <w:r w:rsidRPr="00A074F9">
        <w:rPr>
          <w:rFonts w:ascii="Times New Roman" w:eastAsia="Calibri" w:hAnsi="Times New Roman" w:cs="Times New Roman"/>
          <w:i/>
          <w:sz w:val="24"/>
          <w:szCs w:val="24"/>
        </w:rPr>
        <w:t>circuli</w:t>
      </w:r>
      <w:proofErr w:type="spellEnd"/>
      <w:r w:rsidRPr="00A074F9">
        <w:rPr>
          <w:rFonts w:ascii="Times New Roman" w:eastAsia="Calibri" w:hAnsi="Times New Roman" w:cs="Times New Roman"/>
          <w:i/>
          <w:sz w:val="24"/>
          <w:szCs w:val="24"/>
        </w:rPr>
        <w:t xml:space="preserve"> </w:t>
      </w:r>
      <w:proofErr w:type="spellStart"/>
      <w:r w:rsidRPr="00A074F9">
        <w:rPr>
          <w:rFonts w:ascii="Times New Roman" w:eastAsia="Calibri" w:hAnsi="Times New Roman" w:cs="Times New Roman"/>
          <w:i/>
          <w:sz w:val="24"/>
          <w:szCs w:val="24"/>
        </w:rPr>
        <w:t>minores</w:t>
      </w:r>
      <w:proofErr w:type="spellEnd"/>
      <w:r w:rsidRPr="00A074F9">
        <w:rPr>
          <w:rFonts w:ascii="Times New Roman" w:eastAsia="Calibri" w:hAnsi="Times New Roman" w:cs="Times New Roman"/>
          <w:sz w:val="24"/>
          <w:szCs w:val="24"/>
        </w:rPr>
        <w:t xml:space="preserve">) sia sessioni in plenaria. Ciascuno dei quattro moduli avrà come tema una delle sezioni del presente IL. </w:t>
      </w:r>
    </w:p>
    <w:p w14:paraId="656A905D"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44311A26"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AC4FFE5"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Calibri" w:eastAsia="Calibri" w:hAnsi="Calibri" w:cs="Times New Roman"/>
          <w:b/>
          <w:bCs/>
          <w:spacing w:val="-2"/>
          <w:sz w:val="32"/>
          <w:szCs w:val="32"/>
        </w:rPr>
        <w:t>PRIMA PARTE DELL’IL – PER UNA CHIESA SINODALE</w:t>
      </w:r>
    </w:p>
    <w:p w14:paraId="6299B0BB"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3D1DED25"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La prima macro-sezione dell’IL è dedicata alla Chiesa sinodale, come è stata compresa e, soprattutto come è stata vissuta nell’esperienza del processo sinodale.</w:t>
      </w:r>
    </w:p>
    <w:p w14:paraId="401F7DE8"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132E027A" w14:textId="77777777" w:rsidR="00A074F9" w:rsidRPr="00A074F9" w:rsidRDefault="00A074F9" w:rsidP="00A074F9">
      <w:pPr>
        <w:spacing w:after="0" w:line="240" w:lineRule="auto"/>
        <w:jc w:val="both"/>
        <w:rPr>
          <w:rFonts w:ascii="Times New Roman" w:eastAsia="Calibri" w:hAnsi="Times New Roman" w:cs="Times New Roman"/>
          <w:sz w:val="28"/>
          <w:szCs w:val="28"/>
          <w:u w:val="single"/>
        </w:rPr>
      </w:pPr>
      <w:r w:rsidRPr="00A074F9">
        <w:rPr>
          <w:rFonts w:ascii="Times New Roman" w:eastAsia="Calibri" w:hAnsi="Times New Roman" w:cs="Times New Roman"/>
          <w:sz w:val="28"/>
          <w:szCs w:val="28"/>
          <w:u w:val="single"/>
        </w:rPr>
        <w:t>Un’esperienza integrale</w:t>
      </w:r>
    </w:p>
    <w:p w14:paraId="6721C9F3"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L’esperienza è la chiave interpretativa del processo sinodale. Per comprendere lo stile della Chiesa sinodale, bisogna partire dalla consapevolezza che il vero protagonista dell’intero processo è lo Spirito Santo.</w:t>
      </w:r>
    </w:p>
    <w:p w14:paraId="164D61FF"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Quanti hanno preso parte al processo sinodale, lo hanno riconosciuto e vissuto come una opportunità di incontro nella fede di fratelli e sorelle che, attraverso l’ascolto reciproco hanno potuto mettersi in ascolto dello Spirito, crescendo nel legame con il Signore e nell’amore per la Chiesa. L’esperienza sinodale ha aperto un orizzonte di speranza per la Chiesa, un segno</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chiaro</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della</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presenza</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dell'azione</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dello</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Spirito</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che</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la</w:t>
      </w:r>
      <w:r w:rsidRPr="00A074F9">
        <w:rPr>
          <w:rFonts w:ascii="Times New Roman" w:eastAsia="Calibri" w:hAnsi="Times New Roman" w:cs="Times New Roman"/>
          <w:spacing w:val="-7"/>
          <w:sz w:val="24"/>
          <w:szCs w:val="24"/>
        </w:rPr>
        <w:t xml:space="preserve"> </w:t>
      </w:r>
      <w:r w:rsidRPr="00A074F9">
        <w:rPr>
          <w:rFonts w:ascii="Times New Roman" w:eastAsia="Calibri" w:hAnsi="Times New Roman" w:cs="Times New Roman"/>
          <w:sz w:val="24"/>
          <w:szCs w:val="24"/>
        </w:rPr>
        <w:t>guida</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nella</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storia</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nel</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suo</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cammino</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verso il</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Regno. Il processo sinodale ha mostrato come lo stile sinodale costituisce lo spazio entro il quale diventa praticabile il modo evangelico di affrontare questioni che spesso vengono poste in chiave rivendicativa o per le quali nella vita della Chiesa di oggi manca un luogo di accoglienza e discernimento.</w:t>
      </w:r>
    </w:p>
    <w:p w14:paraId="31B52AA3"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E316F22"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 xml:space="preserve">Il processo sinodale ha permesso – proprio attraverso l’esperienza della </w:t>
      </w:r>
      <w:proofErr w:type="spellStart"/>
      <w:r w:rsidRPr="00A074F9">
        <w:rPr>
          <w:rFonts w:ascii="Times New Roman" w:eastAsia="Calibri" w:hAnsi="Times New Roman" w:cs="Times New Roman"/>
          <w:b/>
          <w:bCs/>
          <w:sz w:val="24"/>
          <w:szCs w:val="24"/>
        </w:rPr>
        <w:t>sinodalità</w:t>
      </w:r>
      <w:proofErr w:type="spellEnd"/>
      <w:r w:rsidRPr="00A074F9">
        <w:rPr>
          <w:rFonts w:ascii="Times New Roman" w:eastAsia="Calibri" w:hAnsi="Times New Roman" w:cs="Times New Roman"/>
          <w:b/>
          <w:bCs/>
          <w:sz w:val="24"/>
          <w:szCs w:val="24"/>
        </w:rPr>
        <w:t xml:space="preserve"> – una migliore comprensione di cosa sia la </w:t>
      </w:r>
      <w:proofErr w:type="spellStart"/>
      <w:r w:rsidRPr="00A074F9">
        <w:rPr>
          <w:rFonts w:ascii="Times New Roman" w:eastAsia="Calibri" w:hAnsi="Times New Roman" w:cs="Times New Roman"/>
          <w:b/>
          <w:bCs/>
          <w:sz w:val="24"/>
          <w:szCs w:val="24"/>
        </w:rPr>
        <w:t>sinodalità</w:t>
      </w:r>
      <w:proofErr w:type="spellEnd"/>
      <w:r w:rsidRPr="00A074F9">
        <w:rPr>
          <w:rFonts w:ascii="Times New Roman" w:eastAsia="Calibri" w:hAnsi="Times New Roman" w:cs="Times New Roman"/>
          <w:b/>
          <w:bCs/>
          <w:sz w:val="24"/>
          <w:szCs w:val="24"/>
        </w:rPr>
        <w:t>.</w:t>
      </w:r>
    </w:p>
    <w:p w14:paraId="19811C82"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Un termine per sé astratto o teorico come “</w:t>
      </w:r>
      <w:proofErr w:type="spellStart"/>
      <w:r w:rsidRPr="00A074F9">
        <w:rPr>
          <w:rFonts w:ascii="Times New Roman" w:eastAsia="Calibri" w:hAnsi="Times New Roman" w:cs="Times New Roman"/>
          <w:sz w:val="24"/>
          <w:szCs w:val="24"/>
        </w:rPr>
        <w:t>sinodalità</w:t>
      </w:r>
      <w:proofErr w:type="spellEnd"/>
      <w:r w:rsidRPr="00A074F9">
        <w:rPr>
          <w:rFonts w:ascii="Times New Roman" w:eastAsia="Calibri" w:hAnsi="Times New Roman" w:cs="Times New Roman"/>
          <w:sz w:val="24"/>
          <w:szCs w:val="24"/>
        </w:rPr>
        <w:t xml:space="preserve">” ha cominciato così a </w:t>
      </w:r>
      <w:r w:rsidRPr="00A074F9">
        <w:rPr>
          <w:rFonts w:ascii="Times New Roman" w:eastAsia="Calibri" w:hAnsi="Times New Roman" w:cs="Times New Roman"/>
          <w:b/>
          <w:bCs/>
          <w:sz w:val="24"/>
          <w:szCs w:val="24"/>
        </w:rPr>
        <w:t>incarnarsi in un'esperienza concreta</w:t>
      </w:r>
      <w:r w:rsidRPr="00A074F9">
        <w:rPr>
          <w:rFonts w:ascii="Times New Roman" w:eastAsia="Calibri" w:hAnsi="Times New Roman" w:cs="Times New Roman"/>
          <w:sz w:val="24"/>
          <w:szCs w:val="24"/>
        </w:rPr>
        <w:t>. Dall’ascolto del Popolo di Dio emergono una progressiva appropriazione e una</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comprensione</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della</w:t>
      </w:r>
      <w:r w:rsidRPr="00A074F9">
        <w:rPr>
          <w:rFonts w:ascii="Times New Roman" w:eastAsia="Calibri" w:hAnsi="Times New Roman" w:cs="Times New Roman"/>
          <w:spacing w:val="-4"/>
          <w:sz w:val="24"/>
          <w:szCs w:val="24"/>
        </w:rPr>
        <w:t xml:space="preserve"> </w:t>
      </w:r>
      <w:proofErr w:type="spellStart"/>
      <w:r w:rsidRPr="00A074F9">
        <w:rPr>
          <w:rFonts w:ascii="Times New Roman" w:eastAsia="Calibri" w:hAnsi="Times New Roman" w:cs="Times New Roman"/>
          <w:sz w:val="24"/>
          <w:szCs w:val="24"/>
        </w:rPr>
        <w:t>sinodalità</w:t>
      </w:r>
      <w:proofErr w:type="spellEnd"/>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"dall'interno",</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che</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non</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derivano</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dall'enunciazione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un</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principio, di una teoria o di una formula, ma muovono dalla disponibilità a entrare in un processo dinamico di parola costruttiva, rispettosa e orante, di ascolto e di dialogo.</w:t>
      </w:r>
    </w:p>
    <w:p w14:paraId="092F60B3"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799D72B7"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846BF75" w14:textId="77777777" w:rsidR="00A074F9" w:rsidRPr="00A074F9" w:rsidRDefault="00A074F9" w:rsidP="00A074F9">
      <w:pPr>
        <w:spacing w:after="0" w:line="240" w:lineRule="auto"/>
        <w:jc w:val="both"/>
        <w:rPr>
          <w:rFonts w:ascii="Times New Roman" w:eastAsia="Calibri" w:hAnsi="Times New Roman" w:cs="Times New Roman"/>
          <w:sz w:val="28"/>
          <w:szCs w:val="28"/>
          <w:u w:val="single"/>
        </w:rPr>
      </w:pPr>
      <w:r w:rsidRPr="00A074F9">
        <w:rPr>
          <w:rFonts w:ascii="Times New Roman" w:eastAsia="Calibri" w:hAnsi="Times New Roman" w:cs="Times New Roman"/>
          <w:sz w:val="28"/>
          <w:szCs w:val="28"/>
          <w:u w:val="single"/>
        </w:rPr>
        <w:t>I segni della Chiesa sinodale</w:t>
      </w:r>
    </w:p>
    <w:p w14:paraId="3D2BB16A"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 xml:space="preserve">L’esperienza della </w:t>
      </w:r>
      <w:proofErr w:type="spellStart"/>
      <w:r w:rsidRPr="00A074F9">
        <w:rPr>
          <w:rFonts w:ascii="Times New Roman" w:eastAsia="Calibri" w:hAnsi="Times New Roman" w:cs="Times New Roman"/>
          <w:b/>
          <w:bCs/>
          <w:sz w:val="24"/>
          <w:szCs w:val="24"/>
        </w:rPr>
        <w:t>sinodalità</w:t>
      </w:r>
      <w:proofErr w:type="spellEnd"/>
      <w:r w:rsidRPr="00A074F9">
        <w:rPr>
          <w:rFonts w:ascii="Times New Roman" w:eastAsia="Calibri" w:hAnsi="Times New Roman" w:cs="Times New Roman"/>
          <w:b/>
          <w:bCs/>
          <w:sz w:val="24"/>
          <w:szCs w:val="24"/>
        </w:rPr>
        <w:t xml:space="preserve"> come sperimentata nel processo permette di identificare alcuni elementi che possono essere percepiti come costitutivi della Chiesa sinodale. </w:t>
      </w:r>
    </w:p>
    <w:p w14:paraId="5041F50A"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D62700E"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Una Chiesa sinodale è una Chiesa che riconosce la comune dignità battesimale</w:t>
      </w:r>
      <w:r w:rsidRPr="00A074F9">
        <w:rPr>
          <w:rFonts w:ascii="Times New Roman" w:eastAsia="Calibri" w:hAnsi="Times New Roman" w:cs="Times New Roman"/>
          <w:bCs/>
          <w:sz w:val="24"/>
          <w:szCs w:val="24"/>
        </w:rPr>
        <w:t xml:space="preserve">, ossia che riconosce la dignità comune derivante dal battesimo, che rende tutti i fedeli figli di Dio, membri della sua famiglia, e quindi fratelli e sorelle in Cristo, abitati dall’unico Spirito e inviati all’unica missione della Chiesa. </w:t>
      </w:r>
      <w:r w:rsidRPr="00A074F9">
        <w:rPr>
          <w:rFonts w:ascii="Times New Roman" w:eastAsia="Calibri" w:hAnsi="Times New Roman" w:cs="Times New Roman"/>
          <w:b/>
          <w:bCs/>
          <w:sz w:val="24"/>
          <w:szCs w:val="24"/>
        </w:rPr>
        <w:t>Non si può comprendere una Chiesa sinodale se non nell’orizzonte della comunione che è sempre anche missione</w:t>
      </w:r>
      <w:r w:rsidRPr="00A074F9">
        <w:rPr>
          <w:rFonts w:ascii="Times New Roman" w:eastAsia="Calibri" w:hAnsi="Times New Roman" w:cs="Times New Roman"/>
          <w:sz w:val="24"/>
          <w:szCs w:val="24"/>
        </w:rPr>
        <w:t xml:space="preserve"> di annunciare e incarnare il Vangelo in ogni dimensione dell’esistenza umana. Perciò è necessario costituire uno spazio – da intendere come </w:t>
      </w:r>
      <w:r w:rsidRPr="00A074F9">
        <w:rPr>
          <w:rFonts w:ascii="Times New Roman" w:eastAsia="Calibri" w:hAnsi="Times New Roman" w:cs="Times New Roman"/>
          <w:b/>
          <w:bCs/>
          <w:sz w:val="24"/>
          <w:szCs w:val="24"/>
        </w:rPr>
        <w:t>istituzioni, strutture e procedure</w:t>
      </w:r>
      <w:r w:rsidRPr="00A074F9">
        <w:rPr>
          <w:rFonts w:ascii="Times New Roman" w:eastAsia="Calibri" w:hAnsi="Times New Roman" w:cs="Times New Roman"/>
          <w:sz w:val="24"/>
          <w:szCs w:val="24"/>
        </w:rPr>
        <w:t xml:space="preserve"> – in cui la comune dignità battesimale e la corresponsabilità nella missione, </w:t>
      </w:r>
      <w:r w:rsidRPr="00A074F9">
        <w:rPr>
          <w:rFonts w:ascii="Times New Roman" w:eastAsia="Calibri" w:hAnsi="Times New Roman" w:cs="Times New Roman"/>
          <w:b/>
          <w:bCs/>
          <w:sz w:val="24"/>
          <w:szCs w:val="24"/>
        </w:rPr>
        <w:t>siano non solo affermate, ma esercitate e praticate</w:t>
      </w:r>
      <w:r w:rsidRPr="00A074F9">
        <w:rPr>
          <w:rFonts w:ascii="Times New Roman" w:eastAsia="Calibri" w:hAnsi="Times New Roman" w:cs="Times New Roman"/>
          <w:bCs/>
          <w:sz w:val="24"/>
          <w:szCs w:val="24"/>
        </w:rPr>
        <w:t>;</w:t>
      </w:r>
    </w:p>
    <w:p w14:paraId="14718063"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 xml:space="preserve">Una Chiesa sinodale è una Chiesa in ascolto e dell’ascolto: </w:t>
      </w:r>
      <w:r w:rsidRPr="00A074F9">
        <w:rPr>
          <w:rFonts w:ascii="Times New Roman" w:eastAsia="Calibri" w:hAnsi="Times New Roman" w:cs="Times New Roman"/>
          <w:sz w:val="24"/>
          <w:szCs w:val="24"/>
        </w:rPr>
        <w:t>è un ascolto dello Spirito attraverso l’ascolto della Parola e l'ascolto reciproco</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tra</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le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persone</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tra</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le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comunità</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ecclesiali. L'ascolto</w:t>
      </w:r>
      <w:r w:rsidRPr="00A074F9">
        <w:rPr>
          <w:rFonts w:ascii="Times New Roman" w:eastAsia="Calibri" w:hAnsi="Times New Roman" w:cs="Times New Roman"/>
          <w:spacing w:val="-7"/>
          <w:sz w:val="24"/>
          <w:szCs w:val="24"/>
        </w:rPr>
        <w:t xml:space="preserve"> </w:t>
      </w:r>
      <w:r w:rsidRPr="00A074F9">
        <w:rPr>
          <w:rFonts w:ascii="Times New Roman" w:eastAsia="Calibri" w:hAnsi="Times New Roman" w:cs="Times New Roman"/>
          <w:sz w:val="24"/>
          <w:szCs w:val="24"/>
        </w:rPr>
        <w:t>dato</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ricevuto</w:t>
      </w:r>
      <w:r w:rsidRPr="00A074F9">
        <w:rPr>
          <w:rFonts w:ascii="Times New Roman" w:eastAsia="Calibri" w:hAnsi="Times New Roman" w:cs="Times New Roman"/>
          <w:spacing w:val="-7"/>
          <w:sz w:val="24"/>
          <w:szCs w:val="24"/>
        </w:rPr>
        <w:t xml:space="preserve"> </w:t>
      </w:r>
      <w:r w:rsidRPr="00A074F9">
        <w:rPr>
          <w:rFonts w:ascii="Times New Roman" w:eastAsia="Calibri" w:hAnsi="Times New Roman" w:cs="Times New Roman"/>
          <w:sz w:val="24"/>
          <w:szCs w:val="24"/>
        </w:rPr>
        <w:t>ha</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uno</w:t>
      </w:r>
      <w:r w:rsidRPr="00A074F9">
        <w:rPr>
          <w:rFonts w:ascii="Times New Roman" w:eastAsia="Calibri" w:hAnsi="Times New Roman" w:cs="Times New Roman"/>
          <w:spacing w:val="-7"/>
          <w:sz w:val="24"/>
          <w:szCs w:val="24"/>
        </w:rPr>
        <w:t xml:space="preserve"> </w:t>
      </w:r>
      <w:r w:rsidRPr="00A074F9">
        <w:rPr>
          <w:rFonts w:ascii="Times New Roman" w:eastAsia="Calibri" w:hAnsi="Times New Roman" w:cs="Times New Roman"/>
          <w:sz w:val="24"/>
          <w:szCs w:val="24"/>
        </w:rPr>
        <w:t>spessore</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teologale</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ed</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ecclesiale e non solo funzionale, sulla scia del modo in cui Gesù ascoltava le persone che incontrava. Questo stile</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ascolto</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è</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chiamato</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a</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segnare</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trasformare</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tutte</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le</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relazioni</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che</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la</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comunità</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cristiana</w:t>
      </w:r>
      <w:r w:rsidRPr="00A074F9">
        <w:rPr>
          <w:rFonts w:ascii="Times New Roman" w:eastAsia="Calibri" w:hAnsi="Times New Roman" w:cs="Times New Roman"/>
          <w:spacing w:val="-6"/>
          <w:sz w:val="24"/>
          <w:szCs w:val="24"/>
        </w:rPr>
        <w:t xml:space="preserve"> </w:t>
      </w:r>
      <w:r w:rsidRPr="00A074F9">
        <w:rPr>
          <w:rFonts w:ascii="Times New Roman" w:eastAsia="Calibri" w:hAnsi="Times New Roman" w:cs="Times New Roman"/>
          <w:sz w:val="24"/>
          <w:szCs w:val="24"/>
        </w:rPr>
        <w:t>instaura tra</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i suoi membri, con le</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altre</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comunità</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di fede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con la</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società</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nel suo complesso, in particolare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nei confronti di coloro la cui voce è più frequentemente ignorata.</w:t>
      </w:r>
    </w:p>
    <w:p w14:paraId="61570B63"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bCs/>
          <w:sz w:val="24"/>
          <w:szCs w:val="24"/>
        </w:rPr>
        <w:t>Una Chiesa sinodale è una Chiesa che desidera essere umile, che sa di aver molto da imparare</w:t>
      </w:r>
      <w:r w:rsidRPr="00A074F9">
        <w:rPr>
          <w:rFonts w:ascii="Times New Roman" w:eastAsia="Calibri" w:hAnsi="Times New Roman" w:cs="Times New Roman"/>
          <w:sz w:val="24"/>
          <w:szCs w:val="24"/>
        </w:rPr>
        <w:t xml:space="preserve">, che riconosce gli errori compiuti (crisi legate agli abusi sessuali, economici, di potere e di coscienza). È un invito a un cammino di pentimento e di conversione. </w:t>
      </w:r>
    </w:p>
    <w:p w14:paraId="635CC25C"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 xml:space="preserve">Una Chiesa sinodale è una Chiesa dell’incontro e del dialogo, che non ha paura della diversità, ma la valorizza senza costringerla all’uniformità. </w:t>
      </w:r>
      <w:r w:rsidRPr="00A074F9">
        <w:rPr>
          <w:rFonts w:ascii="Times New Roman" w:eastAsia="Calibri" w:hAnsi="Times New Roman" w:cs="Times New Roman"/>
          <w:bCs/>
          <w:sz w:val="24"/>
          <w:szCs w:val="24"/>
        </w:rPr>
        <w:t>Il processo sinodale ha messo in evidenza l’importanza non solo di promuovere</w:t>
      </w:r>
      <w:r w:rsidRPr="00A074F9">
        <w:rPr>
          <w:rFonts w:ascii="Times New Roman" w:eastAsia="Calibri" w:hAnsi="Times New Roman" w:cs="Times New Roman"/>
          <w:b/>
          <w:sz w:val="24"/>
          <w:szCs w:val="24"/>
        </w:rPr>
        <w:t xml:space="preserve"> un’antropologia relazionale</w:t>
      </w:r>
      <w:r w:rsidRPr="00A074F9">
        <w:rPr>
          <w:rFonts w:ascii="Times New Roman" w:eastAsia="Calibri" w:hAnsi="Times New Roman" w:cs="Times New Roman"/>
          <w:sz w:val="24"/>
          <w:szCs w:val="24"/>
        </w:rPr>
        <w:t xml:space="preserve"> che facilità e promuove il passaggio dall’ “io” a un “noi”, ma anche l’incontro e il dialogo con le altre confessioni cristiani, con i credenti di altre religioni e con le culture e le società in cui la Chiesa è inserita.</w:t>
      </w:r>
    </w:p>
    <w:p w14:paraId="789924C0"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 xml:space="preserve">Una Chiesa sinodale è una Chiesa aperta, accogliente e abbraccia tutti: è una Chiesa in uscita, </w:t>
      </w:r>
      <w:r w:rsidRPr="00A074F9">
        <w:rPr>
          <w:rFonts w:ascii="Times New Roman" w:eastAsia="Calibri" w:hAnsi="Times New Roman" w:cs="Times New Roman"/>
          <w:sz w:val="24"/>
          <w:szCs w:val="24"/>
        </w:rPr>
        <w:t>nella consapevolezza che non c'è confine che questo movimento dello Spirito non possa oltrepassare, per attirare tutti nel suo dinamismo.</w:t>
      </w:r>
    </w:p>
    <w:p w14:paraId="2623D815"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Una Chiesa sinodale è una Chiesa desiderosa e capace di gestire le tensioni</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senza</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esserne</w:t>
      </w:r>
      <w:r w:rsidRPr="00A074F9">
        <w:rPr>
          <w:rFonts w:ascii="Times New Roman" w:eastAsia="Calibri" w:hAnsi="Times New Roman" w:cs="Times New Roman"/>
          <w:b/>
          <w:spacing w:val="-4"/>
          <w:sz w:val="24"/>
          <w:szCs w:val="24"/>
        </w:rPr>
        <w:t xml:space="preserve"> </w:t>
      </w:r>
      <w:r w:rsidRPr="00A074F9">
        <w:rPr>
          <w:rFonts w:ascii="Times New Roman" w:eastAsia="Calibri" w:hAnsi="Times New Roman" w:cs="Times New Roman"/>
          <w:b/>
          <w:sz w:val="24"/>
          <w:szCs w:val="24"/>
        </w:rPr>
        <w:t xml:space="preserve">schiacciata. </w:t>
      </w:r>
      <w:r w:rsidRPr="00A074F9">
        <w:rPr>
          <w:rFonts w:ascii="Times New Roman" w:eastAsia="Calibri" w:hAnsi="Times New Roman" w:cs="Times New Roman"/>
          <w:bCs/>
          <w:sz w:val="24"/>
          <w:szCs w:val="24"/>
        </w:rPr>
        <w:t>Si tratta in particolare di</w:t>
      </w:r>
      <w:r w:rsidRPr="00A074F9">
        <w:rPr>
          <w:rFonts w:ascii="Times New Roman" w:eastAsia="Calibri" w:hAnsi="Times New Roman" w:cs="Times New Roman"/>
          <w:b/>
          <w:sz w:val="24"/>
          <w:szCs w:val="24"/>
        </w:rPr>
        <w:t xml:space="preserve"> </w:t>
      </w:r>
      <w:r w:rsidRPr="00A074F9">
        <w:rPr>
          <w:rFonts w:ascii="Times New Roman" w:eastAsia="Calibri" w:hAnsi="Times New Roman" w:cs="Times New Roman"/>
          <w:sz w:val="24"/>
          <w:szCs w:val="24"/>
        </w:rPr>
        <w:t xml:space="preserve">affrontare onestamente e senza paura la chiamata a una comprensione più profonda del rapporto tra amore e verità. </w:t>
      </w:r>
      <w:r w:rsidRPr="00A074F9">
        <w:rPr>
          <w:rFonts w:ascii="Times New Roman" w:eastAsia="Calibri" w:hAnsi="Times New Roman" w:cs="Times New Roman"/>
          <w:b/>
          <w:bCs/>
          <w:sz w:val="24"/>
          <w:szCs w:val="24"/>
        </w:rPr>
        <w:t xml:space="preserve">La </w:t>
      </w:r>
      <w:proofErr w:type="spellStart"/>
      <w:r w:rsidRPr="00A074F9">
        <w:rPr>
          <w:rFonts w:ascii="Times New Roman" w:eastAsia="Calibri" w:hAnsi="Times New Roman" w:cs="Times New Roman"/>
          <w:b/>
          <w:bCs/>
          <w:sz w:val="24"/>
          <w:szCs w:val="24"/>
        </w:rPr>
        <w:t>sinodalità</w:t>
      </w:r>
      <w:proofErr w:type="spellEnd"/>
      <w:r w:rsidRPr="00A074F9">
        <w:rPr>
          <w:rFonts w:ascii="Times New Roman" w:eastAsia="Calibri" w:hAnsi="Times New Roman" w:cs="Times New Roman"/>
          <w:b/>
          <w:bCs/>
          <w:sz w:val="24"/>
          <w:szCs w:val="24"/>
        </w:rPr>
        <w:t xml:space="preserve"> è una via privilegiata di conversione, perché ricostituisce la Chiesa nell'unità</w:t>
      </w:r>
      <w:r w:rsidRPr="00A074F9">
        <w:rPr>
          <w:rFonts w:ascii="Times New Roman" w:eastAsia="Calibri" w:hAnsi="Times New Roman" w:cs="Times New Roman"/>
          <w:sz w:val="24"/>
          <w:szCs w:val="24"/>
        </w:rPr>
        <w:t>: cura le sue ferite e riconcilia la sua memoria, accoglie le differenze di cui è portatrice e la riscatta da divisioni infeconde, permettendole così di incarnare più pienamente la sua vocazione a essere «in Cristo come un sacramento, cioè segno e strumento dell'intima unione con Dio e dell'unità di tutto il genere umano» (LG, n. 1).</w:t>
      </w:r>
    </w:p>
    <w:p w14:paraId="48255AB2"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 xml:space="preserve">Una Chiesa sinodale è una Chiesa inquieta perché consapevole di essere vulnerabile e incompleta. </w:t>
      </w:r>
      <w:r w:rsidRPr="00A074F9">
        <w:rPr>
          <w:rFonts w:ascii="Times New Roman" w:eastAsia="Calibri" w:hAnsi="Times New Roman" w:cs="Times New Roman"/>
          <w:sz w:val="24"/>
          <w:szCs w:val="24"/>
        </w:rPr>
        <w:t>Non</w:t>
      </w:r>
      <w:r w:rsidRPr="00A074F9">
        <w:rPr>
          <w:rFonts w:ascii="Times New Roman" w:eastAsia="Calibri" w:hAnsi="Times New Roman" w:cs="Times New Roman"/>
          <w:spacing w:val="-15"/>
          <w:sz w:val="24"/>
          <w:szCs w:val="24"/>
        </w:rPr>
        <w:t xml:space="preserve"> </w:t>
      </w:r>
      <w:r w:rsidRPr="00A074F9">
        <w:rPr>
          <w:rFonts w:ascii="Times New Roman" w:eastAsia="Calibri" w:hAnsi="Times New Roman" w:cs="Times New Roman"/>
          <w:sz w:val="24"/>
          <w:szCs w:val="24"/>
        </w:rPr>
        <w:t>si</w:t>
      </w:r>
      <w:r w:rsidRPr="00A074F9">
        <w:rPr>
          <w:rFonts w:ascii="Times New Roman" w:eastAsia="Calibri" w:hAnsi="Times New Roman" w:cs="Times New Roman"/>
          <w:spacing w:val="-14"/>
          <w:sz w:val="24"/>
          <w:szCs w:val="24"/>
        </w:rPr>
        <w:t xml:space="preserve"> </w:t>
      </w:r>
      <w:r w:rsidRPr="00A074F9">
        <w:rPr>
          <w:rFonts w:ascii="Times New Roman" w:eastAsia="Calibri" w:hAnsi="Times New Roman" w:cs="Times New Roman"/>
          <w:sz w:val="24"/>
          <w:szCs w:val="24"/>
        </w:rPr>
        <w:t>tratta</w:t>
      </w:r>
      <w:r w:rsidRPr="00A074F9">
        <w:rPr>
          <w:rFonts w:ascii="Times New Roman" w:eastAsia="Calibri" w:hAnsi="Times New Roman" w:cs="Times New Roman"/>
          <w:spacing w:val="-15"/>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14"/>
          <w:sz w:val="24"/>
          <w:szCs w:val="24"/>
        </w:rPr>
        <w:t xml:space="preserve"> </w:t>
      </w:r>
      <w:r w:rsidRPr="00A074F9">
        <w:rPr>
          <w:rFonts w:ascii="Times New Roman" w:eastAsia="Calibri" w:hAnsi="Times New Roman" w:cs="Times New Roman"/>
          <w:sz w:val="24"/>
          <w:szCs w:val="24"/>
        </w:rPr>
        <w:t>un</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problema</w:t>
      </w:r>
      <w:r w:rsidRPr="00A074F9">
        <w:rPr>
          <w:rFonts w:ascii="Times New Roman" w:eastAsia="Calibri" w:hAnsi="Times New Roman" w:cs="Times New Roman"/>
          <w:spacing w:val="-15"/>
          <w:sz w:val="24"/>
          <w:szCs w:val="24"/>
        </w:rPr>
        <w:t xml:space="preserve"> </w:t>
      </w:r>
      <w:r w:rsidRPr="00A074F9">
        <w:rPr>
          <w:rFonts w:ascii="Times New Roman" w:eastAsia="Calibri" w:hAnsi="Times New Roman" w:cs="Times New Roman"/>
          <w:sz w:val="24"/>
          <w:szCs w:val="24"/>
        </w:rPr>
        <w:t>da</w:t>
      </w:r>
      <w:r w:rsidRPr="00A074F9">
        <w:rPr>
          <w:rFonts w:ascii="Times New Roman" w:eastAsia="Calibri" w:hAnsi="Times New Roman" w:cs="Times New Roman"/>
          <w:spacing w:val="-15"/>
          <w:sz w:val="24"/>
          <w:szCs w:val="24"/>
        </w:rPr>
        <w:t xml:space="preserve"> </w:t>
      </w:r>
      <w:r w:rsidRPr="00A074F9">
        <w:rPr>
          <w:rFonts w:ascii="Times New Roman" w:eastAsia="Calibri" w:hAnsi="Times New Roman" w:cs="Times New Roman"/>
          <w:sz w:val="24"/>
          <w:szCs w:val="24"/>
        </w:rPr>
        <w:t>risolvere,</w:t>
      </w:r>
      <w:r w:rsidRPr="00A074F9">
        <w:rPr>
          <w:rFonts w:ascii="Times New Roman" w:eastAsia="Calibri" w:hAnsi="Times New Roman" w:cs="Times New Roman"/>
          <w:spacing w:val="-14"/>
          <w:sz w:val="24"/>
          <w:szCs w:val="24"/>
        </w:rPr>
        <w:t xml:space="preserve"> </w:t>
      </w:r>
      <w:r w:rsidRPr="00A074F9">
        <w:rPr>
          <w:rFonts w:ascii="Times New Roman" w:eastAsia="Calibri" w:hAnsi="Times New Roman" w:cs="Times New Roman"/>
          <w:sz w:val="24"/>
          <w:szCs w:val="24"/>
        </w:rPr>
        <w:t>ma di un mistero inesauribile e santo di Dio per cui dobbiamo rimanere aperti alle sue sorprese mentre camminiamo nella storia verso il Regno. Questo vale anche per le domande che il processo sinodale ha fatto emergere: richiedono ascolto e attenzione, senza precipitarsi a offrire soluzioni immediate. Portare il peso di queste domande non è un fardello personale, ma un compito dell'intera</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comunità,</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la</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cui</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vita</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relazionale</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sacramentale</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è</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spesso</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la</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risposta</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immediata</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più</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efficace.</w:t>
      </w:r>
    </w:p>
    <w:p w14:paraId="5C1539ED" w14:textId="77777777" w:rsidR="00A074F9" w:rsidRPr="00A074F9" w:rsidRDefault="00A074F9" w:rsidP="00A074F9">
      <w:pPr>
        <w:numPr>
          <w:ilvl w:val="0"/>
          <w:numId w:val="3"/>
        </w:numPr>
        <w:spacing w:after="0" w:line="240" w:lineRule="auto"/>
        <w:contextualSpacing/>
        <w:jc w:val="both"/>
        <w:rPr>
          <w:rFonts w:ascii="Times New Roman" w:eastAsia="Calibri" w:hAnsi="Times New Roman" w:cs="Times New Roman"/>
          <w:sz w:val="24"/>
          <w:szCs w:val="24"/>
        </w:rPr>
      </w:pPr>
      <w:r w:rsidRPr="00A074F9">
        <w:rPr>
          <w:rFonts w:ascii="Times New Roman" w:eastAsia="Calibri" w:hAnsi="Times New Roman" w:cs="Times New Roman"/>
          <w:b/>
          <w:sz w:val="24"/>
          <w:szCs w:val="24"/>
        </w:rPr>
        <w:t>Una</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Chiesa</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sinodale</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è</w:t>
      </w:r>
      <w:r w:rsidRPr="00A074F9">
        <w:rPr>
          <w:rFonts w:ascii="Times New Roman" w:eastAsia="Calibri" w:hAnsi="Times New Roman" w:cs="Times New Roman"/>
          <w:b/>
          <w:spacing w:val="-5"/>
          <w:sz w:val="24"/>
          <w:szCs w:val="24"/>
        </w:rPr>
        <w:t xml:space="preserve"> </w:t>
      </w:r>
      <w:r w:rsidRPr="00A074F9">
        <w:rPr>
          <w:rFonts w:ascii="Times New Roman" w:eastAsia="Calibri" w:hAnsi="Times New Roman" w:cs="Times New Roman"/>
          <w:b/>
          <w:sz w:val="24"/>
          <w:szCs w:val="24"/>
        </w:rPr>
        <w:t>anche</w:t>
      </w:r>
      <w:r w:rsidRPr="00A074F9">
        <w:rPr>
          <w:rFonts w:ascii="Times New Roman" w:eastAsia="Calibri" w:hAnsi="Times New Roman" w:cs="Times New Roman"/>
          <w:b/>
          <w:spacing w:val="-4"/>
          <w:sz w:val="24"/>
          <w:szCs w:val="24"/>
        </w:rPr>
        <w:t xml:space="preserve"> </w:t>
      </w:r>
      <w:r w:rsidRPr="00A074F9">
        <w:rPr>
          <w:rFonts w:ascii="Times New Roman" w:eastAsia="Calibri" w:hAnsi="Times New Roman" w:cs="Times New Roman"/>
          <w:b/>
          <w:sz w:val="24"/>
          <w:szCs w:val="24"/>
        </w:rPr>
        <w:t>una</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Chiesa</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del</w:t>
      </w:r>
      <w:r w:rsidRPr="00A074F9">
        <w:rPr>
          <w:rFonts w:ascii="Times New Roman" w:eastAsia="Calibri" w:hAnsi="Times New Roman" w:cs="Times New Roman"/>
          <w:b/>
          <w:spacing w:val="-3"/>
          <w:sz w:val="24"/>
          <w:szCs w:val="24"/>
        </w:rPr>
        <w:t xml:space="preserve"> </w:t>
      </w:r>
      <w:r w:rsidRPr="00A074F9">
        <w:rPr>
          <w:rFonts w:ascii="Times New Roman" w:eastAsia="Calibri" w:hAnsi="Times New Roman" w:cs="Times New Roman"/>
          <w:b/>
          <w:sz w:val="24"/>
          <w:szCs w:val="24"/>
        </w:rPr>
        <w:t>discernimento</w:t>
      </w:r>
      <w:r w:rsidRPr="00A074F9">
        <w:rPr>
          <w:rFonts w:ascii="Times New Roman" w:eastAsia="Calibri" w:hAnsi="Times New Roman" w:cs="Times New Roman"/>
          <w:sz w:val="24"/>
          <w:szCs w:val="24"/>
        </w:rPr>
        <w:t>, nella ricchezza</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significati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che</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questo</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termine</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assume</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cui</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le</w:t>
      </w:r>
      <w:r w:rsidRPr="00A074F9">
        <w:rPr>
          <w:rFonts w:ascii="Times New Roman" w:eastAsia="Calibri" w:hAnsi="Times New Roman" w:cs="Times New Roman"/>
          <w:spacing w:val="-13"/>
          <w:sz w:val="24"/>
          <w:szCs w:val="24"/>
        </w:rPr>
        <w:t xml:space="preserve"> </w:t>
      </w:r>
      <w:r w:rsidRPr="00A074F9">
        <w:rPr>
          <w:rFonts w:ascii="Times New Roman" w:eastAsia="Calibri" w:hAnsi="Times New Roman" w:cs="Times New Roman"/>
          <w:sz w:val="24"/>
          <w:szCs w:val="24"/>
        </w:rPr>
        <w:t>diverse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tradizioni</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spirituali</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danno</w:t>
      </w:r>
      <w:r w:rsidRPr="00A074F9">
        <w:rPr>
          <w:rFonts w:ascii="Times New Roman" w:eastAsia="Calibri" w:hAnsi="Times New Roman" w:cs="Times New Roman"/>
          <w:spacing w:val="-12"/>
          <w:sz w:val="24"/>
          <w:szCs w:val="24"/>
        </w:rPr>
        <w:t xml:space="preserve"> </w:t>
      </w:r>
      <w:r w:rsidRPr="00A074F9">
        <w:rPr>
          <w:rFonts w:ascii="Times New Roman" w:eastAsia="Calibri" w:hAnsi="Times New Roman" w:cs="Times New Roman"/>
          <w:sz w:val="24"/>
          <w:szCs w:val="24"/>
        </w:rPr>
        <w:t>rilievo. Essere chiesa del discernimento significa essere lo spazio per l'azione dello Spirito, che ci invita a crescere nella capacità di riconoscerne</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i</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segni.</w:t>
      </w:r>
    </w:p>
    <w:p w14:paraId="355C1C14"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9AE0315"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13B911FA" w14:textId="77777777" w:rsidR="00A074F9" w:rsidRPr="00A074F9" w:rsidRDefault="00A074F9" w:rsidP="00A074F9">
      <w:pPr>
        <w:spacing w:after="0" w:line="240" w:lineRule="auto"/>
        <w:jc w:val="both"/>
        <w:rPr>
          <w:rFonts w:ascii="Times New Roman" w:eastAsia="Calibri" w:hAnsi="Times New Roman" w:cs="Times New Roman"/>
          <w:sz w:val="28"/>
          <w:szCs w:val="28"/>
          <w:u w:val="single"/>
        </w:rPr>
      </w:pPr>
      <w:r w:rsidRPr="00A074F9">
        <w:rPr>
          <w:rFonts w:ascii="Times New Roman" w:eastAsia="Calibri" w:hAnsi="Times New Roman" w:cs="Times New Roman"/>
          <w:sz w:val="28"/>
          <w:szCs w:val="28"/>
          <w:u w:val="single"/>
        </w:rPr>
        <w:t>Conversazione nello Spirito</w:t>
      </w:r>
    </w:p>
    <w:p w14:paraId="3DF35307" w14:textId="77777777" w:rsidR="00A074F9" w:rsidRPr="00A074F9" w:rsidRDefault="00A074F9" w:rsidP="00A074F9">
      <w:pPr>
        <w:spacing w:after="0" w:line="240" w:lineRule="auto"/>
        <w:jc w:val="both"/>
        <w:rPr>
          <w:rFonts w:ascii="Times New Roman" w:eastAsia="Calibri" w:hAnsi="Times New Roman" w:cs="Times New Roman"/>
          <w:b/>
          <w:bCs/>
          <w:sz w:val="24"/>
          <w:szCs w:val="24"/>
        </w:rPr>
      </w:pPr>
      <w:r w:rsidRPr="00A074F9">
        <w:rPr>
          <w:rFonts w:ascii="Times New Roman" w:eastAsia="Calibri" w:hAnsi="Times New Roman" w:cs="Times New Roman"/>
          <w:b/>
          <w:bCs/>
          <w:sz w:val="24"/>
          <w:szCs w:val="24"/>
        </w:rPr>
        <w:t>Il processo sinodale ha permesso l’identificazione di un metodo sinodale di discernimento: la conversazione nello Spirito Santo.</w:t>
      </w:r>
    </w:p>
    <w:p w14:paraId="3AC4F7A7"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315D9FC7"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La prima fase ha permesso al popolo di Dio di iniziare a sperimentare il gusto del discernimento attraverso la pratica della conversazione nello Spirito, un metodo indicato in alcuni documenti indicato</w:t>
      </w:r>
      <w:r w:rsidRPr="00A074F9">
        <w:rPr>
          <w:rFonts w:ascii="Times New Roman" w:eastAsia="Calibri" w:hAnsi="Times New Roman" w:cs="Times New Roman"/>
          <w:spacing w:val="-4"/>
          <w:sz w:val="24"/>
          <w:szCs w:val="24"/>
        </w:rPr>
        <w:t xml:space="preserve"> </w:t>
      </w:r>
      <w:r w:rsidRPr="00A074F9">
        <w:rPr>
          <w:rFonts w:ascii="Times New Roman" w:eastAsia="Calibri" w:hAnsi="Times New Roman" w:cs="Times New Roman"/>
          <w:sz w:val="24"/>
          <w:szCs w:val="24"/>
        </w:rPr>
        <w:t>come</w:t>
      </w:r>
      <w:r w:rsidRPr="00A074F9">
        <w:rPr>
          <w:rFonts w:ascii="Times New Roman" w:eastAsia="Calibri" w:hAnsi="Times New Roman" w:cs="Times New Roman"/>
          <w:spacing w:val="-3"/>
          <w:sz w:val="24"/>
          <w:szCs w:val="24"/>
        </w:rPr>
        <w:t xml:space="preserve"> </w:t>
      </w:r>
      <w:r w:rsidRPr="00A074F9">
        <w:rPr>
          <w:rFonts w:ascii="Times New Roman" w:eastAsia="Calibri" w:hAnsi="Times New Roman" w:cs="Times New Roman"/>
          <w:sz w:val="24"/>
          <w:szCs w:val="24"/>
        </w:rPr>
        <w:t>"conversazione</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spirituale"</w:t>
      </w:r>
      <w:r w:rsidRPr="00A074F9">
        <w:rPr>
          <w:rFonts w:ascii="Times New Roman" w:eastAsia="Calibri" w:hAnsi="Times New Roman" w:cs="Times New Roman"/>
          <w:spacing w:val="-7"/>
          <w:sz w:val="24"/>
          <w:szCs w:val="24"/>
        </w:rPr>
        <w:t xml:space="preserve"> </w:t>
      </w:r>
      <w:r w:rsidRPr="00A074F9">
        <w:rPr>
          <w:rFonts w:ascii="Times New Roman" w:eastAsia="Calibri" w:hAnsi="Times New Roman" w:cs="Times New Roman"/>
          <w:sz w:val="24"/>
          <w:szCs w:val="24"/>
        </w:rPr>
        <w:t>o "metodo</w:t>
      </w:r>
      <w:r w:rsidRPr="00A074F9">
        <w:rPr>
          <w:rFonts w:ascii="Times New Roman" w:eastAsia="Calibri" w:hAnsi="Times New Roman" w:cs="Times New Roman"/>
          <w:spacing w:val="-5"/>
          <w:sz w:val="24"/>
          <w:szCs w:val="24"/>
        </w:rPr>
        <w:t xml:space="preserve"> </w:t>
      </w:r>
      <w:r w:rsidRPr="00A074F9">
        <w:rPr>
          <w:rFonts w:ascii="Times New Roman" w:eastAsia="Calibri" w:hAnsi="Times New Roman" w:cs="Times New Roman"/>
          <w:sz w:val="24"/>
          <w:szCs w:val="24"/>
        </w:rPr>
        <w:t>sinodale". Questo metodo, come è venuto a configurarsi attraverso la sua pratica nei vari gruppi sinodali, è stato vissuto come un momento pentecostale, come l'occasione per sperimentare l'essere Chiesa e passare dall'ascolto dei fratelli e sorelle in Cristo all'ascolto dello Spirito, che è l'autentico protagonista del processo sinodale. Di fatto, pian piano il conversare tra fratelli e sorelle nella fede apre lo spazio per un con-sentire, cioè assentire insieme alla voce dello Spirito.</w:t>
      </w:r>
    </w:p>
    <w:p w14:paraId="6FC77486"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Questo metodo spirituale si inserisce nella lunga tradizione del discernimento ecclesiale, che ha espresso una pluralità di metodi e approcci. Va sottolineato il suo valore squisitamente missionario. Questa pratica spirituale ci permette di passare dall’“io” al “noi”: non perde di vista o cancella la dimensione personale dell’“io”, ma la riconosce e la inserisce in quella comunitaria.</w:t>
      </w:r>
    </w:p>
    <w:p w14:paraId="51CE33B6" w14:textId="77777777" w:rsidR="00A074F9" w:rsidRPr="00A074F9" w:rsidRDefault="00A074F9" w:rsidP="00A074F9">
      <w:pPr>
        <w:widowControl w:val="0"/>
        <w:autoSpaceDE w:val="0"/>
        <w:autoSpaceDN w:val="0"/>
        <w:spacing w:after="0" w:line="240" w:lineRule="auto"/>
        <w:ind w:right="117"/>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La formazione alla conversazione nello Spirito è formazione al modo sinodale di essere Chiesa. Essa necessita in particolare la formazione di facilitatori capaci di accompagnare le comunità a praticarla.</w:t>
      </w:r>
    </w:p>
    <w:p w14:paraId="6EA2B0D8"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7267459A"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7EE61DF3" w14:textId="77777777" w:rsidR="00A074F9" w:rsidRPr="00A074F9" w:rsidRDefault="00A074F9" w:rsidP="00A074F9">
      <w:pPr>
        <w:spacing w:after="0" w:line="240" w:lineRule="auto"/>
        <w:jc w:val="both"/>
        <w:rPr>
          <w:rFonts w:ascii="Times New Roman" w:eastAsia="Calibri" w:hAnsi="Times New Roman" w:cs="Times New Roman"/>
          <w:b/>
          <w:bCs/>
          <w:sz w:val="32"/>
          <w:szCs w:val="32"/>
        </w:rPr>
      </w:pPr>
      <w:r w:rsidRPr="00A074F9">
        <w:rPr>
          <w:rFonts w:ascii="Times New Roman" w:eastAsia="Calibri" w:hAnsi="Times New Roman" w:cs="Times New Roman"/>
          <w:b/>
          <w:bCs/>
          <w:sz w:val="32"/>
          <w:szCs w:val="32"/>
        </w:rPr>
        <w:t>Comunione, Missione e Partecipazione</w:t>
      </w:r>
    </w:p>
    <w:p w14:paraId="5D1800F7"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7CE9F026"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Il processo sinodale finora svolto ha fatto emergere tre priorità che l’IL illustra in collegamento con le tre parole chiave del Sinodo: comunione, missione, partecipazione, con una modifica dell’ordine di quest’ultime. Si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tratta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sfide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con cui</w:t>
      </w:r>
      <w:r w:rsidRPr="00A074F9">
        <w:rPr>
          <w:rFonts w:ascii="Times New Roman" w:eastAsia="Calibri" w:hAnsi="Times New Roman" w:cs="Times New Roman"/>
          <w:spacing w:val="-9"/>
          <w:sz w:val="24"/>
          <w:szCs w:val="24"/>
        </w:rPr>
        <w:t xml:space="preserve"> tutta </w:t>
      </w:r>
      <w:r w:rsidRPr="00A074F9">
        <w:rPr>
          <w:rFonts w:ascii="Times New Roman" w:eastAsia="Calibri" w:hAnsi="Times New Roman" w:cs="Times New Roman"/>
          <w:sz w:val="24"/>
          <w:szCs w:val="24"/>
        </w:rPr>
        <w:t>la</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Chiesa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deve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misurarsi</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per</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fare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un</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passo</w:t>
      </w:r>
      <w:r w:rsidRPr="00A074F9">
        <w:rPr>
          <w:rFonts w:ascii="Times New Roman" w:eastAsia="Calibri" w:hAnsi="Times New Roman" w:cs="Times New Roman"/>
          <w:spacing w:val="-9"/>
          <w:sz w:val="24"/>
          <w:szCs w:val="24"/>
        </w:rPr>
        <w:t xml:space="preserve"> in </w:t>
      </w:r>
      <w:r w:rsidRPr="00A074F9">
        <w:rPr>
          <w:rFonts w:ascii="Times New Roman" w:eastAsia="Calibri" w:hAnsi="Times New Roman" w:cs="Times New Roman"/>
          <w:sz w:val="24"/>
          <w:szCs w:val="24"/>
        </w:rPr>
        <w:t>avanti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crescere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nel</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proprio</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essere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sinodale</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tutti 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livelli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da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una</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pluralità</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prospettive:</w:t>
      </w:r>
      <w:r w:rsidRPr="00A074F9">
        <w:rPr>
          <w:rFonts w:ascii="Times New Roman" w:eastAsia="Calibri" w:hAnsi="Times New Roman" w:cs="Times New Roman"/>
          <w:spacing w:val="-10"/>
          <w:sz w:val="24"/>
          <w:szCs w:val="24"/>
        </w:rPr>
        <w:t xml:space="preserve"> </w:t>
      </w:r>
      <w:r w:rsidRPr="00A074F9">
        <w:rPr>
          <w:rFonts w:ascii="Times New Roman" w:eastAsia="Calibri" w:hAnsi="Times New Roman" w:cs="Times New Roman"/>
          <w:sz w:val="24"/>
          <w:szCs w:val="24"/>
        </w:rPr>
        <w:t>chiedono</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essere</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affrontate</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dal</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punto</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9"/>
          <w:sz w:val="24"/>
          <w:szCs w:val="24"/>
        </w:rPr>
        <w:t xml:space="preserve"> </w:t>
      </w:r>
      <w:r w:rsidRPr="00A074F9">
        <w:rPr>
          <w:rFonts w:ascii="Times New Roman" w:eastAsia="Calibri" w:hAnsi="Times New Roman" w:cs="Times New Roman"/>
          <w:sz w:val="24"/>
          <w:szCs w:val="24"/>
        </w:rPr>
        <w:t>vista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della</w:t>
      </w:r>
      <w:r w:rsidRPr="00A074F9">
        <w:rPr>
          <w:rFonts w:ascii="Times New Roman" w:eastAsia="Calibri" w:hAnsi="Times New Roman" w:cs="Times New Roman"/>
          <w:spacing w:val="-11"/>
          <w:sz w:val="24"/>
          <w:szCs w:val="24"/>
        </w:rPr>
        <w:t xml:space="preserve"> </w:t>
      </w:r>
      <w:r w:rsidRPr="00A074F9">
        <w:rPr>
          <w:rFonts w:ascii="Times New Roman" w:eastAsia="Calibri" w:hAnsi="Times New Roman" w:cs="Times New Roman"/>
          <w:sz w:val="24"/>
          <w:szCs w:val="24"/>
        </w:rPr>
        <w:t>teologia e del diritto canonico, da quello della pastorale e della spiritualità. Chiamano in causa la programmazione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delle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diocesi ma anche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le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scelte quotidiane</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lo stile</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2"/>
          <w:sz w:val="24"/>
          <w:szCs w:val="24"/>
        </w:rPr>
        <w:t xml:space="preserve"> </w:t>
      </w:r>
      <w:r w:rsidRPr="00A074F9">
        <w:rPr>
          <w:rFonts w:ascii="Times New Roman" w:eastAsia="Calibri" w:hAnsi="Times New Roman" w:cs="Times New Roman"/>
          <w:sz w:val="24"/>
          <w:szCs w:val="24"/>
        </w:rPr>
        <w:t>vita</w:t>
      </w:r>
      <w:r w:rsidRPr="00A074F9">
        <w:rPr>
          <w:rFonts w:ascii="Times New Roman" w:eastAsia="Calibri" w:hAnsi="Times New Roman" w:cs="Times New Roman"/>
          <w:spacing w:val="-1"/>
          <w:sz w:val="24"/>
          <w:szCs w:val="24"/>
        </w:rPr>
        <w:t xml:space="preserve"> </w:t>
      </w:r>
      <w:r w:rsidRPr="00A074F9">
        <w:rPr>
          <w:rFonts w:ascii="Times New Roman" w:eastAsia="Calibri" w:hAnsi="Times New Roman" w:cs="Times New Roman"/>
          <w:sz w:val="24"/>
          <w:szCs w:val="24"/>
        </w:rPr>
        <w:t>di ciascun membro del Popolo</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di</w:t>
      </w:r>
      <w:r w:rsidRPr="00A074F9">
        <w:rPr>
          <w:rFonts w:ascii="Times New Roman" w:eastAsia="Calibri" w:hAnsi="Times New Roman" w:cs="Times New Roman"/>
          <w:spacing w:val="-8"/>
          <w:sz w:val="24"/>
          <w:szCs w:val="24"/>
        </w:rPr>
        <w:t xml:space="preserve"> </w:t>
      </w:r>
      <w:r w:rsidRPr="00A074F9">
        <w:rPr>
          <w:rFonts w:ascii="Times New Roman" w:eastAsia="Calibri" w:hAnsi="Times New Roman" w:cs="Times New Roman"/>
          <w:sz w:val="24"/>
          <w:szCs w:val="24"/>
        </w:rPr>
        <w:t>Dio.</w:t>
      </w:r>
    </w:p>
    <w:p w14:paraId="35AEDBA4" w14:textId="77777777" w:rsidR="00A074F9" w:rsidRPr="00A074F9" w:rsidRDefault="00A074F9" w:rsidP="00A074F9">
      <w:pPr>
        <w:spacing w:after="0" w:line="240" w:lineRule="auto"/>
        <w:jc w:val="both"/>
        <w:rPr>
          <w:rFonts w:ascii="Times New Roman" w:eastAsia="Calibri" w:hAnsi="Times New Roman" w:cs="Times New Roman"/>
          <w:sz w:val="24"/>
          <w:szCs w:val="24"/>
        </w:rPr>
      </w:pPr>
      <w:r w:rsidRPr="00A074F9">
        <w:rPr>
          <w:rFonts w:ascii="Times New Roman" w:eastAsia="Calibri" w:hAnsi="Times New Roman" w:cs="Times New Roman"/>
          <w:sz w:val="24"/>
          <w:szCs w:val="24"/>
        </w:rPr>
        <w:t xml:space="preserve">Si è deciso di invertire i termini “Missione” </w:t>
      </w:r>
      <w:proofErr w:type="gramStart"/>
      <w:r w:rsidRPr="00A074F9">
        <w:rPr>
          <w:rFonts w:ascii="Times New Roman" w:eastAsia="Calibri" w:hAnsi="Times New Roman" w:cs="Times New Roman"/>
          <w:sz w:val="24"/>
          <w:szCs w:val="24"/>
        </w:rPr>
        <w:t>e “</w:t>
      </w:r>
      <w:proofErr w:type="gramEnd"/>
      <w:r w:rsidRPr="00A074F9">
        <w:rPr>
          <w:rFonts w:ascii="Times New Roman" w:eastAsia="Calibri" w:hAnsi="Times New Roman" w:cs="Times New Roman"/>
          <w:sz w:val="24"/>
          <w:szCs w:val="24"/>
        </w:rPr>
        <w:t xml:space="preserve">Partecipazione”, perché lo stesso processo sinodale ha permesso di comprendere che la partecipazione non è fine a se stessa, ma trae la sua origine e il suo orientamento – la sua stessa ragion d’essere – dalla Comunione e dalla Missione. Queste ultime </w:t>
      </w:r>
      <w:r w:rsidRPr="00A074F9">
        <w:rPr>
          <w:rFonts w:ascii="Times New Roman" w:eastAsia="Calibri" w:hAnsi="Times New Roman" w:cs="Times New Roman"/>
          <w:b/>
          <w:sz w:val="24"/>
          <w:szCs w:val="24"/>
        </w:rPr>
        <w:t>si intrecciano e si rispecchiano l’una nell’altra</w:t>
      </w:r>
      <w:r w:rsidRPr="00A074F9">
        <w:rPr>
          <w:rFonts w:ascii="Times New Roman" w:eastAsia="Calibri" w:hAnsi="Times New Roman" w:cs="Times New Roman"/>
          <w:sz w:val="24"/>
          <w:szCs w:val="24"/>
        </w:rPr>
        <w:t xml:space="preserve">, spingendo ad abbandonare una concezione dualista, in cui la comunione risolta all’interno della Chiesa mentre la missione è pensata unicamente come azione </w:t>
      </w:r>
      <w:r w:rsidRPr="00A074F9">
        <w:rPr>
          <w:rFonts w:ascii="Times New Roman" w:eastAsia="Calibri" w:hAnsi="Times New Roman" w:cs="Times New Roman"/>
          <w:i/>
          <w:sz w:val="24"/>
          <w:szCs w:val="24"/>
        </w:rPr>
        <w:t>ad extra</w:t>
      </w:r>
      <w:r w:rsidRPr="00A074F9">
        <w:rPr>
          <w:rFonts w:ascii="Times New Roman" w:eastAsia="Calibri" w:hAnsi="Times New Roman" w:cs="Times New Roman"/>
          <w:sz w:val="24"/>
          <w:szCs w:val="24"/>
        </w:rPr>
        <w:t xml:space="preserve">. Allo stesso tempo il processo sinodale ha fatto crescere la coscienza che </w:t>
      </w:r>
      <w:r w:rsidRPr="00A074F9">
        <w:rPr>
          <w:rFonts w:ascii="Times New Roman" w:eastAsia="Calibri" w:hAnsi="Times New Roman" w:cs="Times New Roman"/>
          <w:b/>
          <w:bCs/>
          <w:sz w:val="24"/>
          <w:szCs w:val="24"/>
        </w:rPr>
        <w:t>l’orientamento alla missione costituisce l’unico criterio evangelicamente</w:t>
      </w:r>
      <w:r w:rsidRPr="00A074F9">
        <w:rPr>
          <w:rFonts w:ascii="Times New Roman" w:eastAsia="Calibri" w:hAnsi="Times New Roman" w:cs="Times New Roman"/>
          <w:sz w:val="24"/>
          <w:szCs w:val="24"/>
        </w:rPr>
        <w:t xml:space="preserve"> fondato per l’organizzazione interna della comunità cristiana, la distribuzione di ruoli e compiti e la gestione delle sue istituzioni e strutture. Per questo motivo, </w:t>
      </w:r>
      <w:r w:rsidRPr="00A074F9">
        <w:rPr>
          <w:rFonts w:ascii="Times New Roman" w:eastAsia="Calibri" w:hAnsi="Times New Roman" w:cs="Times New Roman"/>
          <w:b/>
          <w:bCs/>
          <w:sz w:val="24"/>
          <w:szCs w:val="24"/>
        </w:rPr>
        <w:t>la partecipazione non può che essere affrontata dopo le altre due</w:t>
      </w:r>
      <w:r w:rsidRPr="00A074F9">
        <w:rPr>
          <w:rFonts w:ascii="Times New Roman" w:eastAsia="Calibri" w:hAnsi="Times New Roman" w:cs="Times New Roman"/>
          <w:sz w:val="24"/>
          <w:szCs w:val="24"/>
        </w:rPr>
        <w:t>.</w:t>
      </w:r>
    </w:p>
    <w:p w14:paraId="102CE38B"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522117B"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b/>
          <w:bCs/>
          <w:sz w:val="24"/>
          <w:szCs w:val="24"/>
        </w:rPr>
      </w:pPr>
      <w:r w:rsidRPr="00A074F9">
        <w:rPr>
          <w:rFonts w:ascii="Times New Roman" w:eastAsia="Times New Roman" w:hAnsi="Times New Roman" w:cs="Times New Roman"/>
          <w:b/>
          <w:bCs/>
          <w:sz w:val="24"/>
          <w:szCs w:val="24"/>
        </w:rPr>
        <w:t>Prima sfida - Una</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comunione</w:t>
      </w:r>
      <w:r w:rsidRPr="00A074F9">
        <w:rPr>
          <w:rFonts w:ascii="Times New Roman" w:eastAsia="Times New Roman" w:hAnsi="Times New Roman" w:cs="Times New Roman"/>
          <w:b/>
          <w:bCs/>
          <w:spacing w:val="-3"/>
          <w:sz w:val="24"/>
          <w:szCs w:val="24"/>
        </w:rPr>
        <w:t xml:space="preserve"> </w:t>
      </w:r>
      <w:r w:rsidRPr="00A074F9">
        <w:rPr>
          <w:rFonts w:ascii="Times New Roman" w:eastAsia="Times New Roman" w:hAnsi="Times New Roman" w:cs="Times New Roman"/>
          <w:b/>
          <w:bCs/>
          <w:sz w:val="24"/>
          <w:szCs w:val="24"/>
        </w:rPr>
        <w:t>che</w:t>
      </w:r>
      <w:r w:rsidRPr="00A074F9">
        <w:rPr>
          <w:rFonts w:ascii="Times New Roman" w:eastAsia="Times New Roman" w:hAnsi="Times New Roman" w:cs="Times New Roman"/>
          <w:b/>
          <w:bCs/>
          <w:spacing w:val="-5"/>
          <w:sz w:val="24"/>
          <w:szCs w:val="24"/>
        </w:rPr>
        <w:t xml:space="preserve"> </w:t>
      </w:r>
      <w:r w:rsidRPr="00A074F9">
        <w:rPr>
          <w:rFonts w:ascii="Times New Roman" w:eastAsia="Times New Roman" w:hAnsi="Times New Roman" w:cs="Times New Roman"/>
          <w:b/>
          <w:bCs/>
          <w:sz w:val="24"/>
          <w:szCs w:val="24"/>
        </w:rPr>
        <w:t>si</w:t>
      </w:r>
      <w:r w:rsidRPr="00A074F9">
        <w:rPr>
          <w:rFonts w:ascii="Times New Roman" w:eastAsia="Times New Roman" w:hAnsi="Times New Roman" w:cs="Times New Roman"/>
          <w:b/>
          <w:bCs/>
          <w:spacing w:val="-5"/>
          <w:sz w:val="24"/>
          <w:szCs w:val="24"/>
        </w:rPr>
        <w:t xml:space="preserve"> </w:t>
      </w:r>
      <w:r w:rsidRPr="00A074F9">
        <w:rPr>
          <w:rFonts w:ascii="Times New Roman" w:eastAsia="Times New Roman" w:hAnsi="Times New Roman" w:cs="Times New Roman"/>
          <w:b/>
          <w:bCs/>
          <w:sz w:val="24"/>
          <w:szCs w:val="24"/>
        </w:rPr>
        <w:t>irradia:</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come</w:t>
      </w:r>
      <w:r w:rsidRPr="00A074F9">
        <w:rPr>
          <w:rFonts w:ascii="Times New Roman" w:eastAsia="Times New Roman" w:hAnsi="Times New Roman" w:cs="Times New Roman"/>
          <w:b/>
          <w:bCs/>
          <w:spacing w:val="-4"/>
          <w:sz w:val="24"/>
          <w:szCs w:val="24"/>
        </w:rPr>
        <w:t xml:space="preserve"> </w:t>
      </w:r>
      <w:r w:rsidRPr="00A074F9">
        <w:rPr>
          <w:rFonts w:ascii="Times New Roman" w:eastAsia="Times New Roman" w:hAnsi="Times New Roman" w:cs="Times New Roman"/>
          <w:b/>
          <w:bCs/>
          <w:sz w:val="24"/>
          <w:szCs w:val="24"/>
        </w:rPr>
        <w:t>essere</w:t>
      </w:r>
      <w:r w:rsidRPr="00A074F9">
        <w:rPr>
          <w:rFonts w:ascii="Times New Roman" w:eastAsia="Times New Roman" w:hAnsi="Times New Roman" w:cs="Times New Roman"/>
          <w:b/>
          <w:bCs/>
          <w:spacing w:val="-4"/>
          <w:sz w:val="24"/>
          <w:szCs w:val="24"/>
        </w:rPr>
        <w:t xml:space="preserve"> </w:t>
      </w:r>
      <w:r w:rsidRPr="00A074F9">
        <w:rPr>
          <w:rFonts w:ascii="Times New Roman" w:eastAsia="Times New Roman" w:hAnsi="Times New Roman" w:cs="Times New Roman"/>
          <w:b/>
          <w:bCs/>
          <w:sz w:val="24"/>
          <w:szCs w:val="24"/>
        </w:rPr>
        <w:t>più pienamente</w:t>
      </w:r>
      <w:r w:rsidRPr="00A074F9">
        <w:rPr>
          <w:rFonts w:ascii="Times New Roman" w:eastAsia="Times New Roman" w:hAnsi="Times New Roman" w:cs="Times New Roman"/>
          <w:b/>
          <w:bCs/>
          <w:spacing w:val="-1"/>
          <w:sz w:val="24"/>
          <w:szCs w:val="24"/>
        </w:rPr>
        <w:t xml:space="preserve"> </w:t>
      </w:r>
      <w:r w:rsidRPr="00A074F9">
        <w:rPr>
          <w:rFonts w:ascii="Times New Roman" w:eastAsia="Times New Roman" w:hAnsi="Times New Roman" w:cs="Times New Roman"/>
          <w:b/>
          <w:bCs/>
          <w:sz w:val="24"/>
          <w:szCs w:val="24"/>
        </w:rPr>
        <w:t>segno</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e</w:t>
      </w:r>
      <w:r w:rsidRPr="00A074F9">
        <w:rPr>
          <w:rFonts w:ascii="Times New Roman" w:eastAsia="Times New Roman" w:hAnsi="Times New Roman" w:cs="Times New Roman"/>
          <w:b/>
          <w:bCs/>
          <w:spacing w:val="-3"/>
          <w:sz w:val="24"/>
          <w:szCs w:val="24"/>
        </w:rPr>
        <w:t xml:space="preserve"> </w:t>
      </w:r>
      <w:r w:rsidRPr="00A074F9">
        <w:rPr>
          <w:rFonts w:ascii="Times New Roman" w:eastAsia="Times New Roman" w:hAnsi="Times New Roman" w:cs="Times New Roman"/>
          <w:b/>
          <w:bCs/>
          <w:sz w:val="24"/>
          <w:szCs w:val="24"/>
        </w:rPr>
        <w:t>strumento</w:t>
      </w:r>
      <w:r w:rsidRPr="00A074F9">
        <w:rPr>
          <w:rFonts w:ascii="Times New Roman" w:eastAsia="Times New Roman" w:hAnsi="Times New Roman" w:cs="Times New Roman"/>
          <w:b/>
          <w:bCs/>
          <w:spacing w:val="-3"/>
          <w:sz w:val="24"/>
          <w:szCs w:val="24"/>
        </w:rPr>
        <w:t xml:space="preserve"> </w:t>
      </w:r>
      <w:r w:rsidRPr="00A074F9">
        <w:rPr>
          <w:rFonts w:ascii="Times New Roman" w:eastAsia="Times New Roman" w:hAnsi="Times New Roman" w:cs="Times New Roman"/>
          <w:b/>
          <w:bCs/>
          <w:sz w:val="24"/>
          <w:szCs w:val="24"/>
        </w:rPr>
        <w:t>di</w:t>
      </w:r>
      <w:r w:rsidRPr="00A074F9">
        <w:rPr>
          <w:rFonts w:ascii="Times New Roman" w:eastAsia="Times New Roman" w:hAnsi="Times New Roman" w:cs="Times New Roman"/>
          <w:b/>
          <w:bCs/>
          <w:spacing w:val="-3"/>
          <w:sz w:val="24"/>
          <w:szCs w:val="24"/>
        </w:rPr>
        <w:t xml:space="preserve"> </w:t>
      </w:r>
      <w:r w:rsidRPr="00A074F9">
        <w:rPr>
          <w:rFonts w:ascii="Times New Roman" w:eastAsia="Times New Roman" w:hAnsi="Times New Roman" w:cs="Times New Roman"/>
          <w:b/>
          <w:bCs/>
          <w:sz w:val="24"/>
          <w:szCs w:val="24"/>
        </w:rPr>
        <w:t>unione con Dio e di unità del genere umano?</w:t>
      </w:r>
    </w:p>
    <w:p w14:paraId="27056830"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 xml:space="preserve">Nella Chiesa, la comunione non deve essere intesa in termini di sociologia identitaria o strategico-organizzativo, ma rimanda al compito, mai esaurito, di costruzione del “noi” del Popolo di Dio. Intreccia una dimensione verticale, quella che </w:t>
      </w:r>
      <w:r w:rsidRPr="00A074F9">
        <w:rPr>
          <w:rFonts w:ascii="Times New Roman" w:eastAsia="Times New Roman" w:hAnsi="Times New Roman" w:cs="Times New Roman"/>
          <w:i/>
          <w:iCs/>
          <w:sz w:val="24"/>
          <w:szCs w:val="24"/>
        </w:rPr>
        <w:t xml:space="preserve">Lumen </w:t>
      </w:r>
      <w:proofErr w:type="spellStart"/>
      <w:r w:rsidRPr="00A074F9">
        <w:rPr>
          <w:rFonts w:ascii="Times New Roman" w:eastAsia="Times New Roman" w:hAnsi="Times New Roman" w:cs="Times New Roman"/>
          <w:i/>
          <w:iCs/>
          <w:sz w:val="24"/>
          <w:szCs w:val="24"/>
        </w:rPr>
        <w:t>Gentium</w:t>
      </w:r>
      <w:proofErr w:type="spellEnd"/>
      <w:r w:rsidRPr="00A074F9">
        <w:rPr>
          <w:rFonts w:ascii="Times New Roman" w:eastAsia="Times New Roman" w:hAnsi="Times New Roman" w:cs="Times New Roman"/>
          <w:sz w:val="24"/>
          <w:szCs w:val="24"/>
        </w:rPr>
        <w:t xml:space="preserve"> chiama «l’unione con Dio», e una orizzontale, «l’unità del genere umano», in un forte dinamismo</w:t>
      </w:r>
      <w:r w:rsidRPr="00A074F9">
        <w:rPr>
          <w:rFonts w:ascii="Times New Roman" w:eastAsia="Times New Roman" w:hAnsi="Times New Roman" w:cs="Times New Roman"/>
          <w:spacing w:val="-12"/>
          <w:sz w:val="24"/>
          <w:szCs w:val="24"/>
        </w:rPr>
        <w:t xml:space="preserve"> </w:t>
      </w:r>
      <w:r w:rsidRPr="00A074F9">
        <w:rPr>
          <w:rFonts w:ascii="Times New Roman" w:eastAsia="Times New Roman" w:hAnsi="Times New Roman" w:cs="Times New Roman"/>
          <w:sz w:val="24"/>
          <w:szCs w:val="24"/>
        </w:rPr>
        <w:t>escatologico. Di</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quel</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momento</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riceviamo</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anticipazione</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simbolica</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b/>
          <w:bCs/>
          <w:sz w:val="24"/>
          <w:szCs w:val="24"/>
        </w:rPr>
        <w:t>nell’azione liturgica</w:t>
      </w:r>
      <w:r w:rsidRPr="00A074F9">
        <w:rPr>
          <w:rFonts w:ascii="Times New Roman" w:eastAsia="Times New Roman" w:hAnsi="Times New Roman" w:cs="Times New Roman"/>
          <w:sz w:val="24"/>
          <w:szCs w:val="24"/>
        </w:rPr>
        <w:t xml:space="preserve">, con la molteplicità dei suoi riti da promuovere e proteggere. </w:t>
      </w:r>
    </w:p>
    <w:p w14:paraId="157ABE60"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È la comunione della Chiesa che permette di comprendere il sinodo non come un’assemblea rappresentativa e legislativa in analogia di un parlamento,</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con</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le</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sue</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dinamiche</w:t>
      </w:r>
      <w:r w:rsidRPr="00A074F9">
        <w:rPr>
          <w:rFonts w:ascii="Times New Roman" w:eastAsia="Times New Roman" w:hAnsi="Times New Roman" w:cs="Times New Roman"/>
          <w:spacing w:val="-9"/>
          <w:sz w:val="24"/>
          <w:szCs w:val="24"/>
        </w:rPr>
        <w:t xml:space="preserve"> </w:t>
      </w:r>
      <w:r w:rsidRPr="00A074F9">
        <w:rPr>
          <w:rFonts w:ascii="Times New Roman" w:eastAsia="Times New Roman" w:hAnsi="Times New Roman" w:cs="Times New Roman"/>
          <w:sz w:val="24"/>
          <w:szCs w:val="24"/>
        </w:rPr>
        <w:t>di</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costruzione</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della</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maggioranza,</w:t>
      </w:r>
      <w:r w:rsidRPr="00A074F9">
        <w:rPr>
          <w:rFonts w:ascii="Times New Roman" w:eastAsia="Times New Roman" w:hAnsi="Times New Roman" w:cs="Times New Roman"/>
          <w:spacing w:val="-7"/>
          <w:sz w:val="24"/>
          <w:szCs w:val="24"/>
        </w:rPr>
        <w:t xml:space="preserve"> </w:t>
      </w:r>
      <w:r w:rsidRPr="00A074F9">
        <w:rPr>
          <w:rFonts w:ascii="Times New Roman" w:eastAsia="Times New Roman" w:hAnsi="Times New Roman" w:cs="Times New Roman"/>
          <w:sz w:val="24"/>
          <w:szCs w:val="24"/>
        </w:rPr>
        <w:t>ma</w:t>
      </w:r>
      <w:r w:rsidRPr="00A074F9">
        <w:rPr>
          <w:rFonts w:ascii="Times New Roman" w:eastAsia="Times New Roman" w:hAnsi="Times New Roman" w:cs="Times New Roman"/>
          <w:spacing w:val="-6"/>
          <w:sz w:val="24"/>
          <w:szCs w:val="24"/>
        </w:rPr>
        <w:t xml:space="preserve"> in analogia con una </w:t>
      </w:r>
      <w:r w:rsidRPr="00A074F9">
        <w:rPr>
          <w:rFonts w:ascii="Times New Roman" w:eastAsia="Times New Roman" w:hAnsi="Times New Roman" w:cs="Times New Roman"/>
          <w:sz w:val="24"/>
          <w:szCs w:val="24"/>
        </w:rPr>
        <w:t>assemblea</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liturgica: in linea con la tradizione ininterrotta della Chiesa, bisogna ricordare che il Sinodo è celebrato, perché si tratta di un incontro nel quale la Chiesa si pone, nella fede, in ascolto dello Spirito.</w:t>
      </w:r>
    </w:p>
    <w:p w14:paraId="20E6208D"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Nella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concretezza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della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nostra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realtà</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storica,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custodire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promuovere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comunione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 xml:space="preserve">richiede di farsi carico dell’incompiutezza nel riuscire a vivere </w:t>
      </w:r>
      <w:r w:rsidRPr="00A074F9">
        <w:rPr>
          <w:rFonts w:ascii="Times New Roman" w:eastAsia="Times New Roman" w:hAnsi="Times New Roman" w:cs="Times New Roman"/>
          <w:b/>
          <w:bCs/>
          <w:sz w:val="24"/>
          <w:szCs w:val="24"/>
        </w:rPr>
        <w:t>l’unità della diversità</w:t>
      </w:r>
      <w:r w:rsidRPr="00A074F9">
        <w:rPr>
          <w:rFonts w:ascii="Times New Roman" w:eastAsia="Times New Roman" w:hAnsi="Times New Roman" w:cs="Times New Roman"/>
          <w:sz w:val="24"/>
          <w:szCs w:val="24"/>
        </w:rPr>
        <w:t>. La storia produce divisioni, che causano ferite da curare e richiedono di avviare percorsi di riconciliazione della memoria. In questo contesto</w:t>
      </w:r>
      <w:r w:rsidRPr="00A074F9">
        <w:rPr>
          <w:rFonts w:ascii="Times New Roman" w:eastAsia="Times New Roman" w:hAnsi="Times New Roman" w:cs="Times New Roman"/>
          <w:b/>
          <w:sz w:val="24"/>
          <w:szCs w:val="24"/>
        </w:rPr>
        <w:t>, in nome del Vangelo quali legami vanno sviluppati, superando barriere e confini, e quali limiti vanno posti, e a tutela di chi? Quali gradualità sono condizione di possibilità del cammino verso la comunione compiuta, e quali divisioni sono invece</w:t>
      </w:r>
      <w:r w:rsidRPr="00A074F9">
        <w:rPr>
          <w:rFonts w:ascii="Times New Roman" w:eastAsia="Times New Roman" w:hAnsi="Times New Roman" w:cs="Times New Roman"/>
          <w:b/>
          <w:spacing w:val="-15"/>
          <w:sz w:val="24"/>
          <w:szCs w:val="24"/>
        </w:rPr>
        <w:t xml:space="preserve"> </w:t>
      </w:r>
      <w:r w:rsidRPr="00A074F9">
        <w:rPr>
          <w:rFonts w:ascii="Times New Roman" w:eastAsia="Times New Roman" w:hAnsi="Times New Roman" w:cs="Times New Roman"/>
          <w:b/>
          <w:sz w:val="24"/>
          <w:szCs w:val="24"/>
        </w:rPr>
        <w:t>infeconde?</w:t>
      </w:r>
    </w:p>
    <w:p w14:paraId="377B7320"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p>
    <w:p w14:paraId="15FC6B6B"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p>
    <w:p w14:paraId="0FB1A4B7"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b/>
          <w:bCs/>
          <w:spacing w:val="-2"/>
          <w:sz w:val="24"/>
          <w:szCs w:val="24"/>
        </w:rPr>
      </w:pPr>
      <w:r w:rsidRPr="00A074F9">
        <w:rPr>
          <w:rFonts w:ascii="Times New Roman" w:eastAsia="Times New Roman" w:hAnsi="Times New Roman" w:cs="Times New Roman"/>
          <w:b/>
          <w:bCs/>
          <w:sz w:val="24"/>
          <w:szCs w:val="24"/>
        </w:rPr>
        <w:t>Seconda sfida – Corresponsabili nella missione:</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come</w:t>
      </w:r>
      <w:r w:rsidRPr="00A074F9">
        <w:rPr>
          <w:rFonts w:ascii="Times New Roman" w:eastAsia="Times New Roman" w:hAnsi="Times New Roman" w:cs="Times New Roman"/>
          <w:b/>
          <w:bCs/>
          <w:spacing w:val="-1"/>
          <w:sz w:val="24"/>
          <w:szCs w:val="24"/>
        </w:rPr>
        <w:t xml:space="preserve"> </w:t>
      </w:r>
      <w:r w:rsidRPr="00A074F9">
        <w:rPr>
          <w:rFonts w:ascii="Times New Roman" w:eastAsia="Times New Roman" w:hAnsi="Times New Roman" w:cs="Times New Roman"/>
          <w:b/>
          <w:bCs/>
          <w:sz w:val="24"/>
          <w:szCs w:val="24"/>
        </w:rPr>
        <w:t>condividere</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doni</w:t>
      </w:r>
      <w:r w:rsidRPr="00A074F9">
        <w:rPr>
          <w:rFonts w:ascii="Times New Roman" w:eastAsia="Times New Roman" w:hAnsi="Times New Roman" w:cs="Times New Roman"/>
          <w:b/>
          <w:bCs/>
          <w:spacing w:val="-6"/>
          <w:sz w:val="24"/>
          <w:szCs w:val="24"/>
        </w:rPr>
        <w:t xml:space="preserve"> </w:t>
      </w:r>
      <w:r w:rsidRPr="00A074F9">
        <w:rPr>
          <w:rFonts w:ascii="Times New Roman" w:eastAsia="Times New Roman" w:hAnsi="Times New Roman" w:cs="Times New Roman"/>
          <w:b/>
          <w:bCs/>
          <w:sz w:val="24"/>
          <w:szCs w:val="24"/>
        </w:rPr>
        <w:t>e</w:t>
      </w:r>
      <w:r w:rsidRPr="00A074F9">
        <w:rPr>
          <w:rFonts w:ascii="Times New Roman" w:eastAsia="Times New Roman" w:hAnsi="Times New Roman" w:cs="Times New Roman"/>
          <w:b/>
          <w:bCs/>
          <w:spacing w:val="-4"/>
          <w:sz w:val="24"/>
          <w:szCs w:val="24"/>
        </w:rPr>
        <w:t xml:space="preserve"> </w:t>
      </w:r>
      <w:r w:rsidRPr="00A074F9">
        <w:rPr>
          <w:rFonts w:ascii="Times New Roman" w:eastAsia="Times New Roman" w:hAnsi="Times New Roman" w:cs="Times New Roman"/>
          <w:b/>
          <w:bCs/>
          <w:sz w:val="24"/>
          <w:szCs w:val="24"/>
        </w:rPr>
        <w:t>compiti</w:t>
      </w:r>
      <w:r w:rsidRPr="00A074F9">
        <w:rPr>
          <w:rFonts w:ascii="Times New Roman" w:eastAsia="Times New Roman" w:hAnsi="Times New Roman" w:cs="Times New Roman"/>
          <w:b/>
          <w:bCs/>
          <w:spacing w:val="-6"/>
          <w:sz w:val="24"/>
          <w:szCs w:val="24"/>
        </w:rPr>
        <w:t xml:space="preserve"> </w:t>
      </w:r>
      <w:r w:rsidRPr="00A074F9">
        <w:rPr>
          <w:rFonts w:ascii="Times New Roman" w:eastAsia="Times New Roman" w:hAnsi="Times New Roman" w:cs="Times New Roman"/>
          <w:b/>
          <w:bCs/>
          <w:sz w:val="24"/>
          <w:szCs w:val="24"/>
        </w:rPr>
        <w:t>a</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servizio</w:t>
      </w:r>
      <w:r w:rsidRPr="00A074F9">
        <w:rPr>
          <w:rFonts w:ascii="Times New Roman" w:eastAsia="Times New Roman" w:hAnsi="Times New Roman" w:cs="Times New Roman"/>
          <w:b/>
          <w:bCs/>
          <w:spacing w:val="-3"/>
          <w:sz w:val="24"/>
          <w:szCs w:val="24"/>
        </w:rPr>
        <w:t xml:space="preserve"> </w:t>
      </w:r>
      <w:r w:rsidRPr="00A074F9">
        <w:rPr>
          <w:rFonts w:ascii="Times New Roman" w:eastAsia="Times New Roman" w:hAnsi="Times New Roman" w:cs="Times New Roman"/>
          <w:b/>
          <w:bCs/>
          <w:sz w:val="24"/>
          <w:szCs w:val="24"/>
        </w:rPr>
        <w:t>del Vangelo</w:t>
      </w:r>
      <w:r w:rsidRPr="00A074F9">
        <w:rPr>
          <w:rFonts w:ascii="Times New Roman" w:eastAsia="Times New Roman" w:hAnsi="Times New Roman" w:cs="Times New Roman"/>
          <w:b/>
          <w:bCs/>
          <w:spacing w:val="-2"/>
          <w:sz w:val="24"/>
          <w:szCs w:val="24"/>
        </w:rPr>
        <w:t>?</w:t>
      </w:r>
    </w:p>
    <w:p w14:paraId="2D08C6D7"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La missione costituisce l’orizzonte dinamico a partire dal quale pensare la Chiesa sinodale:</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porta a uscire</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da</w:t>
      </w:r>
      <w:r w:rsidRPr="00A074F9">
        <w:rPr>
          <w:rFonts w:ascii="Times New Roman" w:eastAsia="Times New Roman" w:hAnsi="Times New Roman" w:cs="Times New Roman"/>
          <w:spacing w:val="-15"/>
          <w:sz w:val="24"/>
          <w:szCs w:val="24"/>
        </w:rPr>
        <w:t xml:space="preserve"> </w:t>
      </w:r>
      <w:proofErr w:type="gramStart"/>
      <w:r w:rsidRPr="00A074F9">
        <w:rPr>
          <w:rFonts w:ascii="Times New Roman" w:eastAsia="Times New Roman" w:hAnsi="Times New Roman" w:cs="Times New Roman"/>
          <w:sz w:val="24"/>
          <w:szCs w:val="24"/>
        </w:rPr>
        <w:t>se</w:t>
      </w:r>
      <w:proofErr w:type="gramEnd"/>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stessa</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per</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proiettarla</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nel</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mondo.</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15"/>
          <w:sz w:val="24"/>
          <w:szCs w:val="24"/>
        </w:rPr>
        <w:t xml:space="preserve"> </w:t>
      </w:r>
      <w:r w:rsidRPr="00A074F9">
        <w:rPr>
          <w:rFonts w:ascii="Times New Roman" w:eastAsia="Times New Roman" w:hAnsi="Times New Roman" w:cs="Times New Roman"/>
          <w:sz w:val="24"/>
          <w:szCs w:val="24"/>
        </w:rPr>
        <w:t>missione permette cioè di rivivere l’esperienza della Pentecoste: ricevuto lo Spirito</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Santo, gli apostoli escono dal cenacolo, luogo in cui la</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comunità</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era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riunita,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prendono la</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parola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per annunciare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Gesù morto e risorto agli abitanti di Gerusalemme. La vita sinodale si radica nello stesso dinamismo.</w:t>
      </w:r>
    </w:p>
    <w:p w14:paraId="44C0EF16"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b/>
          <w:bCs/>
          <w:sz w:val="24"/>
          <w:szCs w:val="24"/>
        </w:rPr>
        <w:t>La missione non è marketing</w:t>
      </w:r>
      <w:r w:rsidRPr="00A074F9">
        <w:rPr>
          <w:rFonts w:ascii="Times New Roman" w:eastAsia="Times New Roman" w:hAnsi="Times New Roman" w:cs="Times New Roman"/>
          <w:sz w:val="24"/>
          <w:szCs w:val="24"/>
        </w:rPr>
        <w:t xml:space="preserve"> di un prodotto religioso, ma </w:t>
      </w:r>
      <w:r w:rsidRPr="00A074F9">
        <w:rPr>
          <w:rFonts w:ascii="Times New Roman" w:eastAsia="Times New Roman" w:hAnsi="Times New Roman" w:cs="Times New Roman"/>
          <w:b/>
          <w:bCs/>
          <w:sz w:val="24"/>
          <w:szCs w:val="24"/>
        </w:rPr>
        <w:t>costruzione di una comunità</w:t>
      </w:r>
      <w:r w:rsidRPr="00A074F9">
        <w:rPr>
          <w:rFonts w:ascii="Times New Roman" w:eastAsia="Times New Roman" w:hAnsi="Times New Roman" w:cs="Times New Roman"/>
          <w:sz w:val="24"/>
          <w:szCs w:val="24"/>
        </w:rPr>
        <w:t xml:space="preserve"> i cui rapporti siano trasparenza dell’amore di Dio e quindi la cui vita stessa diventa annuncio.</w:t>
      </w:r>
    </w:p>
    <w:p w14:paraId="38A0F5AF"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A074F9">
        <w:rPr>
          <w:rFonts w:ascii="Times New Roman" w:eastAsia="Times New Roman" w:hAnsi="Times New Roman" w:cs="Times New Roman"/>
          <w:sz w:val="24"/>
          <w:szCs w:val="24"/>
        </w:rPr>
        <w:t xml:space="preserve">La missione riguarda il modo in cui si riesce davvero a sollecitare il contributo di tutti, ciascuno con i suoi doni e i suoi compiti. La prospettiva della missione inserisce carismi e ministeri nell’orizzonte di ciò che è comune. </w:t>
      </w:r>
      <w:r w:rsidRPr="00A074F9">
        <w:rPr>
          <w:rFonts w:ascii="Times New Roman" w:eastAsia="Times New Roman" w:hAnsi="Times New Roman" w:cs="Times New Roman"/>
          <w:b/>
          <w:sz w:val="24"/>
          <w:szCs w:val="24"/>
        </w:rPr>
        <w:t xml:space="preserve">Una Chiesa sinodale missionaria ha il dovere interrogarsi su come può riconoscere e valorizzare il contributo che ogni battezzato può offrire alla missione, uscendo da </w:t>
      </w:r>
      <w:proofErr w:type="gramStart"/>
      <w:r w:rsidRPr="00A074F9">
        <w:rPr>
          <w:rFonts w:ascii="Times New Roman" w:eastAsia="Times New Roman" w:hAnsi="Times New Roman" w:cs="Times New Roman"/>
          <w:b/>
          <w:sz w:val="24"/>
          <w:szCs w:val="24"/>
        </w:rPr>
        <w:t>se</w:t>
      </w:r>
      <w:proofErr w:type="gramEnd"/>
      <w:r w:rsidRPr="00A074F9">
        <w:rPr>
          <w:rFonts w:ascii="Times New Roman" w:eastAsia="Times New Roman" w:hAnsi="Times New Roman" w:cs="Times New Roman"/>
          <w:b/>
          <w:sz w:val="24"/>
          <w:szCs w:val="24"/>
        </w:rPr>
        <w:t xml:space="preserve"> stesso e partecipando insieme agli altri a qualcosa di più grande</w:t>
      </w:r>
      <w:r w:rsidRPr="00A074F9">
        <w:rPr>
          <w:rFonts w:ascii="Times New Roman" w:eastAsia="Times New Roman" w:hAnsi="Times New Roman" w:cs="Times New Roman"/>
          <w:sz w:val="24"/>
          <w:szCs w:val="24"/>
        </w:rPr>
        <w:t xml:space="preserve">. </w:t>
      </w:r>
    </w:p>
    <w:p w14:paraId="11FE1A7C"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A074F9">
        <w:rPr>
          <w:rFonts w:ascii="Times New Roman" w:eastAsia="Times New Roman" w:hAnsi="Times New Roman" w:cs="Times New Roman"/>
          <w:sz w:val="24"/>
          <w:szCs w:val="24"/>
        </w:rPr>
        <w:t>Le Schede di lavoro relative a questa priorità provano a concretizzare questo interrogativo di fondo rispetto a temi quali il riconoscimento della varietà di vocazioni, carismi e ministeri, la promozione della dignità battesimale delle donne, il ruolo del ministero ordinato e in particolare il ministero del vescovo all’interno della Chiesa sinodale missionaria.</w:t>
      </w:r>
    </w:p>
    <w:p w14:paraId="5C4ACDB4"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pacing w:val="-2"/>
          <w:sz w:val="24"/>
          <w:szCs w:val="24"/>
        </w:rPr>
      </w:pPr>
    </w:p>
    <w:p w14:paraId="3CC2573F"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b/>
          <w:bCs/>
          <w:spacing w:val="-2"/>
          <w:sz w:val="24"/>
          <w:szCs w:val="24"/>
        </w:rPr>
      </w:pPr>
      <w:r w:rsidRPr="00A074F9">
        <w:rPr>
          <w:rFonts w:ascii="Times New Roman" w:eastAsia="Times New Roman" w:hAnsi="Times New Roman" w:cs="Times New Roman"/>
          <w:b/>
          <w:bCs/>
          <w:spacing w:val="-2"/>
          <w:sz w:val="24"/>
          <w:szCs w:val="24"/>
        </w:rPr>
        <w:t xml:space="preserve">Terza sfida – </w:t>
      </w:r>
      <w:r w:rsidRPr="00A074F9">
        <w:rPr>
          <w:rFonts w:ascii="Times New Roman" w:eastAsia="Times New Roman" w:hAnsi="Times New Roman" w:cs="Times New Roman"/>
          <w:b/>
          <w:bCs/>
          <w:sz w:val="24"/>
          <w:szCs w:val="24"/>
        </w:rPr>
        <w:t>Partecipazione, compiti di responsabilità</w:t>
      </w:r>
      <w:r w:rsidRPr="00A074F9">
        <w:rPr>
          <w:rFonts w:ascii="Times New Roman" w:eastAsia="Times New Roman" w:hAnsi="Times New Roman" w:cs="Times New Roman"/>
          <w:b/>
          <w:bCs/>
          <w:spacing w:val="-1"/>
          <w:sz w:val="24"/>
          <w:szCs w:val="24"/>
        </w:rPr>
        <w:t xml:space="preserve"> </w:t>
      </w:r>
      <w:r w:rsidRPr="00A074F9">
        <w:rPr>
          <w:rFonts w:ascii="Times New Roman" w:eastAsia="Times New Roman" w:hAnsi="Times New Roman" w:cs="Times New Roman"/>
          <w:b/>
          <w:bCs/>
          <w:sz w:val="24"/>
          <w:szCs w:val="24"/>
        </w:rPr>
        <w:t>e</w:t>
      </w:r>
      <w:r w:rsidRPr="00A074F9">
        <w:rPr>
          <w:rFonts w:ascii="Times New Roman" w:eastAsia="Times New Roman" w:hAnsi="Times New Roman" w:cs="Times New Roman"/>
          <w:b/>
          <w:bCs/>
          <w:spacing w:val="-2"/>
          <w:sz w:val="24"/>
          <w:szCs w:val="24"/>
        </w:rPr>
        <w:t xml:space="preserve"> </w:t>
      </w:r>
      <w:r w:rsidRPr="00A074F9">
        <w:rPr>
          <w:rFonts w:ascii="Times New Roman" w:eastAsia="Times New Roman" w:hAnsi="Times New Roman" w:cs="Times New Roman"/>
          <w:b/>
          <w:bCs/>
          <w:sz w:val="24"/>
          <w:szCs w:val="24"/>
        </w:rPr>
        <w:t>autorità. Quali processi, strutture e istituzioni in una Chiesa sinodale missionaria</w:t>
      </w:r>
      <w:r w:rsidRPr="00A074F9">
        <w:rPr>
          <w:rFonts w:ascii="Times New Roman" w:eastAsia="Times New Roman" w:hAnsi="Times New Roman" w:cs="Times New Roman"/>
          <w:b/>
          <w:bCs/>
          <w:spacing w:val="-2"/>
          <w:sz w:val="24"/>
          <w:szCs w:val="24"/>
        </w:rPr>
        <w:t>?</w:t>
      </w:r>
    </w:p>
    <w:p w14:paraId="0699D219"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pacing w:val="-2"/>
          <w:sz w:val="24"/>
          <w:szCs w:val="24"/>
        </w:rPr>
        <w:t xml:space="preserve">Papa Francesco ricordava all’inizio del processo sinodale (9 ottobre 2021) che </w:t>
      </w:r>
      <w:r w:rsidRPr="00A074F9">
        <w:rPr>
          <w:rFonts w:ascii="Times New Roman" w:eastAsia="Times New Roman" w:hAnsi="Times New Roman" w:cs="Times New Roman"/>
          <w:sz w:val="24"/>
          <w:szCs w:val="24"/>
        </w:rPr>
        <w:t xml:space="preserve">«Comunione e missione rischiano di restare termini un po’ astratti se non si coltiva una prassi ecclesiale che esprima la concretezza della </w:t>
      </w:r>
      <w:proofErr w:type="spellStart"/>
      <w:r w:rsidRPr="00A074F9">
        <w:rPr>
          <w:rFonts w:ascii="Times New Roman" w:eastAsia="Times New Roman" w:hAnsi="Times New Roman" w:cs="Times New Roman"/>
          <w:sz w:val="24"/>
          <w:szCs w:val="24"/>
        </w:rPr>
        <w:t>sinodalità</w:t>
      </w:r>
      <w:proofErr w:type="spellEnd"/>
      <w:r w:rsidRPr="00A074F9">
        <w:rPr>
          <w:rFonts w:ascii="Times New Roman" w:eastAsia="Times New Roman" w:hAnsi="Times New Roman" w:cs="Times New Roman"/>
          <w:sz w:val="24"/>
          <w:szCs w:val="24"/>
        </w:rPr>
        <w:t xml:space="preserve"> in ogni passo del cammino e dell’operare, promuovendo</w:t>
      </w:r>
      <w:r w:rsidRPr="00A074F9">
        <w:rPr>
          <w:rFonts w:ascii="Times New Roman" w:eastAsia="Times New Roman" w:hAnsi="Times New Roman" w:cs="Times New Roman"/>
          <w:spacing w:val="-10"/>
          <w:sz w:val="24"/>
          <w:szCs w:val="24"/>
        </w:rPr>
        <w:t xml:space="preserve"> </w:t>
      </w:r>
      <w:r w:rsidRPr="00A074F9">
        <w:rPr>
          <w:rFonts w:ascii="Times New Roman" w:eastAsia="Times New Roman" w:hAnsi="Times New Roman" w:cs="Times New Roman"/>
          <w:sz w:val="24"/>
          <w:szCs w:val="24"/>
        </w:rPr>
        <w:t>il</w:t>
      </w:r>
      <w:r w:rsidRPr="00A074F9">
        <w:rPr>
          <w:rFonts w:ascii="Times New Roman" w:eastAsia="Times New Roman" w:hAnsi="Times New Roman" w:cs="Times New Roman"/>
          <w:spacing w:val="-9"/>
          <w:sz w:val="24"/>
          <w:szCs w:val="24"/>
        </w:rPr>
        <w:t xml:space="preserve"> </w:t>
      </w:r>
      <w:r w:rsidRPr="00A074F9">
        <w:rPr>
          <w:rFonts w:ascii="Times New Roman" w:eastAsia="Times New Roman" w:hAnsi="Times New Roman" w:cs="Times New Roman"/>
          <w:sz w:val="24"/>
          <w:szCs w:val="24"/>
        </w:rPr>
        <w:t>reale</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coinvolgimento</w:t>
      </w:r>
      <w:r w:rsidRPr="00A074F9">
        <w:rPr>
          <w:rFonts w:ascii="Times New Roman" w:eastAsia="Times New Roman" w:hAnsi="Times New Roman" w:cs="Times New Roman"/>
          <w:spacing w:val="-9"/>
          <w:sz w:val="24"/>
          <w:szCs w:val="24"/>
        </w:rPr>
        <w:t xml:space="preserve"> </w:t>
      </w:r>
      <w:r w:rsidRPr="00A074F9">
        <w:rPr>
          <w:rFonts w:ascii="Times New Roman" w:eastAsia="Times New Roman" w:hAnsi="Times New Roman" w:cs="Times New Roman"/>
          <w:sz w:val="24"/>
          <w:szCs w:val="24"/>
        </w:rPr>
        <w:t>di</w:t>
      </w:r>
      <w:r w:rsidRPr="00A074F9">
        <w:rPr>
          <w:rFonts w:ascii="Times New Roman" w:eastAsia="Times New Roman" w:hAnsi="Times New Roman" w:cs="Times New Roman"/>
          <w:spacing w:val="-9"/>
          <w:sz w:val="24"/>
          <w:szCs w:val="24"/>
        </w:rPr>
        <w:t xml:space="preserve"> </w:t>
      </w:r>
      <w:r w:rsidRPr="00A074F9">
        <w:rPr>
          <w:rFonts w:ascii="Times New Roman" w:eastAsia="Times New Roman" w:hAnsi="Times New Roman" w:cs="Times New Roman"/>
          <w:sz w:val="24"/>
          <w:szCs w:val="24"/>
        </w:rPr>
        <w:t>tutti</w:t>
      </w:r>
      <w:r w:rsidRPr="00A074F9">
        <w:rPr>
          <w:rFonts w:ascii="Times New Roman" w:eastAsia="Times New Roman" w:hAnsi="Times New Roman" w:cs="Times New Roman"/>
          <w:spacing w:val="-9"/>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8"/>
          <w:sz w:val="24"/>
          <w:szCs w:val="24"/>
        </w:rPr>
        <w:t xml:space="preserve"> </w:t>
      </w:r>
      <w:r w:rsidRPr="00A074F9">
        <w:rPr>
          <w:rFonts w:ascii="Times New Roman" w:eastAsia="Times New Roman" w:hAnsi="Times New Roman" w:cs="Times New Roman"/>
          <w:sz w:val="24"/>
          <w:szCs w:val="24"/>
        </w:rPr>
        <w:t>di</w:t>
      </w:r>
      <w:r w:rsidRPr="00A074F9">
        <w:rPr>
          <w:rFonts w:ascii="Times New Roman" w:eastAsia="Times New Roman" w:hAnsi="Times New Roman" w:cs="Times New Roman"/>
          <w:spacing w:val="-9"/>
          <w:sz w:val="24"/>
          <w:szCs w:val="24"/>
        </w:rPr>
        <w:t xml:space="preserve"> </w:t>
      </w:r>
      <w:r w:rsidRPr="00A074F9">
        <w:rPr>
          <w:rFonts w:ascii="Times New Roman" w:eastAsia="Times New Roman" w:hAnsi="Times New Roman" w:cs="Times New Roman"/>
          <w:sz w:val="24"/>
          <w:szCs w:val="24"/>
        </w:rPr>
        <w:t xml:space="preserve">ciascuno» e più avanti «la partecipazione è un’esigenza della fede battesimale». </w:t>
      </w:r>
    </w:p>
    <w:p w14:paraId="561DC420"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 xml:space="preserve">La preoccupazione per le procedure, le regole e le strutture al cui interno può svolgersi in modo ordinato, consente alla missione di consolidarsi nel tempo, generando istituzioni, e sottrae la comunione all’estemporaneità emozionale. Alla dimensione procedurale, che è </w:t>
      </w:r>
      <w:r w:rsidRPr="00A074F9">
        <w:rPr>
          <w:rFonts w:ascii="Times New Roman" w:eastAsia="Times New Roman" w:hAnsi="Times New Roman" w:cs="Times New Roman"/>
          <w:b/>
          <w:bCs/>
          <w:sz w:val="24"/>
          <w:szCs w:val="24"/>
        </w:rPr>
        <w:t>istanza di concretezza</w:t>
      </w:r>
      <w:r w:rsidRPr="00A074F9">
        <w:rPr>
          <w:rFonts w:ascii="Times New Roman" w:eastAsia="Times New Roman" w:hAnsi="Times New Roman" w:cs="Times New Roman"/>
          <w:sz w:val="24"/>
          <w:szCs w:val="24"/>
        </w:rPr>
        <w:t xml:space="preserve">, la partecipazione aggiunge una </w:t>
      </w:r>
      <w:r w:rsidRPr="00A074F9">
        <w:rPr>
          <w:rFonts w:ascii="Times New Roman" w:eastAsia="Times New Roman" w:hAnsi="Times New Roman" w:cs="Times New Roman"/>
          <w:b/>
          <w:bCs/>
          <w:sz w:val="24"/>
          <w:szCs w:val="24"/>
        </w:rPr>
        <w:t>densità antropologica</w:t>
      </w:r>
      <w:r w:rsidRPr="00A074F9">
        <w:rPr>
          <w:rFonts w:ascii="Times New Roman" w:eastAsia="Times New Roman" w:hAnsi="Times New Roman" w:cs="Times New Roman"/>
          <w:sz w:val="24"/>
          <w:szCs w:val="24"/>
        </w:rPr>
        <w:t xml:space="preserve"> di grande rilevanza: esprime infatti la preoccupazione per l’umanizzazione dei rapporti al cuore del progetto di</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comunione</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dell’impegno</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per</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missione.</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Salvaguarda</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l’unicità</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del</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volto</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di</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ciascuno, spingendo perché il passaggio al “noi” non assorba l’“io” nell’anonimato di una collettività indistinta, nell’astrattezza dei diritti o nell’asservimento alla performance dell’organizzazione. La partecipazione è essenzialmente espressione di creatività e alimento di rapporti ospitali e promozionali al cuore della missione e della comunione.</w:t>
      </w:r>
    </w:p>
    <w:p w14:paraId="4EF9DE8F"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b/>
          <w:sz w:val="24"/>
          <w:szCs w:val="24"/>
        </w:rPr>
      </w:pPr>
      <w:r w:rsidRPr="00A074F9">
        <w:rPr>
          <w:rFonts w:ascii="Times New Roman" w:eastAsia="Times New Roman" w:hAnsi="Times New Roman" w:cs="Times New Roman"/>
          <w:sz w:val="24"/>
          <w:szCs w:val="24"/>
        </w:rPr>
        <w:t>Dalla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preoccupazione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per 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partecipazione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scaturisce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terza priorità:</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b/>
          <w:sz w:val="24"/>
          <w:szCs w:val="24"/>
        </w:rPr>
        <w:t>la</w:t>
      </w:r>
      <w:r w:rsidRPr="00A074F9">
        <w:rPr>
          <w:rFonts w:ascii="Times New Roman" w:eastAsia="Times New Roman" w:hAnsi="Times New Roman" w:cs="Times New Roman"/>
          <w:b/>
          <w:spacing w:val="-3"/>
          <w:sz w:val="24"/>
          <w:szCs w:val="24"/>
        </w:rPr>
        <w:t xml:space="preserve"> </w:t>
      </w:r>
      <w:r w:rsidRPr="00A074F9">
        <w:rPr>
          <w:rFonts w:ascii="Times New Roman" w:eastAsia="Times New Roman" w:hAnsi="Times New Roman" w:cs="Times New Roman"/>
          <w:b/>
          <w:sz w:val="24"/>
          <w:szCs w:val="24"/>
        </w:rPr>
        <w:t>questione</w:t>
      </w:r>
      <w:r w:rsidRPr="00A074F9">
        <w:rPr>
          <w:rFonts w:ascii="Times New Roman" w:eastAsia="Times New Roman" w:hAnsi="Times New Roman" w:cs="Times New Roman"/>
          <w:b/>
          <w:spacing w:val="-4"/>
          <w:sz w:val="24"/>
          <w:szCs w:val="24"/>
        </w:rPr>
        <w:t xml:space="preserve"> </w:t>
      </w:r>
      <w:r w:rsidRPr="00A074F9">
        <w:rPr>
          <w:rFonts w:ascii="Times New Roman" w:eastAsia="Times New Roman" w:hAnsi="Times New Roman" w:cs="Times New Roman"/>
          <w:b/>
          <w:sz w:val="24"/>
          <w:szCs w:val="24"/>
        </w:rPr>
        <w:t>dell’autorità,</w:t>
      </w:r>
      <w:r w:rsidRPr="00A074F9">
        <w:rPr>
          <w:rFonts w:ascii="Times New Roman" w:eastAsia="Times New Roman" w:hAnsi="Times New Roman" w:cs="Times New Roman"/>
          <w:b/>
          <w:spacing w:val="-4"/>
          <w:sz w:val="24"/>
          <w:szCs w:val="24"/>
        </w:rPr>
        <w:t xml:space="preserve"> </w:t>
      </w:r>
      <w:r w:rsidRPr="00A074F9">
        <w:rPr>
          <w:rFonts w:ascii="Times New Roman" w:eastAsia="Times New Roman" w:hAnsi="Times New Roman" w:cs="Times New Roman"/>
          <w:b/>
          <w:sz w:val="24"/>
          <w:szCs w:val="24"/>
        </w:rPr>
        <w:t>del</w:t>
      </w:r>
      <w:r w:rsidRPr="00A074F9">
        <w:rPr>
          <w:rFonts w:ascii="Times New Roman" w:eastAsia="Times New Roman" w:hAnsi="Times New Roman" w:cs="Times New Roman"/>
          <w:b/>
          <w:spacing w:val="-3"/>
          <w:sz w:val="24"/>
          <w:szCs w:val="24"/>
        </w:rPr>
        <w:t xml:space="preserve"> </w:t>
      </w:r>
      <w:r w:rsidRPr="00A074F9">
        <w:rPr>
          <w:rFonts w:ascii="Times New Roman" w:eastAsia="Times New Roman" w:hAnsi="Times New Roman" w:cs="Times New Roman"/>
          <w:b/>
          <w:sz w:val="24"/>
          <w:szCs w:val="24"/>
        </w:rPr>
        <w:t>suo</w:t>
      </w:r>
      <w:r w:rsidRPr="00A074F9">
        <w:rPr>
          <w:rFonts w:ascii="Times New Roman" w:eastAsia="Times New Roman" w:hAnsi="Times New Roman" w:cs="Times New Roman"/>
          <w:b/>
          <w:spacing w:val="-6"/>
          <w:sz w:val="24"/>
          <w:szCs w:val="24"/>
        </w:rPr>
        <w:t xml:space="preserve"> </w:t>
      </w:r>
      <w:r w:rsidRPr="00A074F9">
        <w:rPr>
          <w:rFonts w:ascii="Times New Roman" w:eastAsia="Times New Roman" w:hAnsi="Times New Roman" w:cs="Times New Roman"/>
          <w:b/>
          <w:sz w:val="24"/>
          <w:szCs w:val="24"/>
        </w:rPr>
        <w:t>senso e</w:t>
      </w:r>
      <w:r w:rsidRPr="00A074F9">
        <w:rPr>
          <w:rFonts w:ascii="Times New Roman" w:eastAsia="Times New Roman" w:hAnsi="Times New Roman" w:cs="Times New Roman"/>
          <w:b/>
          <w:spacing w:val="-15"/>
          <w:sz w:val="24"/>
          <w:szCs w:val="24"/>
        </w:rPr>
        <w:t xml:space="preserve"> </w:t>
      </w:r>
      <w:r w:rsidRPr="00A074F9">
        <w:rPr>
          <w:rFonts w:ascii="Times New Roman" w:eastAsia="Times New Roman" w:hAnsi="Times New Roman" w:cs="Times New Roman"/>
          <w:b/>
          <w:sz w:val="24"/>
          <w:szCs w:val="24"/>
        </w:rPr>
        <w:t>dello</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stile</w:t>
      </w:r>
      <w:r w:rsidRPr="00A074F9">
        <w:rPr>
          <w:rFonts w:ascii="Times New Roman" w:eastAsia="Times New Roman" w:hAnsi="Times New Roman" w:cs="Times New Roman"/>
          <w:b/>
          <w:spacing w:val="-15"/>
          <w:sz w:val="24"/>
          <w:szCs w:val="24"/>
        </w:rPr>
        <w:t xml:space="preserve"> </w:t>
      </w:r>
      <w:r w:rsidRPr="00A074F9">
        <w:rPr>
          <w:rFonts w:ascii="Times New Roman" w:eastAsia="Times New Roman" w:hAnsi="Times New Roman" w:cs="Times New Roman"/>
          <w:b/>
          <w:sz w:val="24"/>
          <w:szCs w:val="24"/>
        </w:rPr>
        <w:t>del</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suo</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esercizio</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all’interno</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di</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una</w:t>
      </w:r>
      <w:r w:rsidRPr="00A074F9">
        <w:rPr>
          <w:rFonts w:ascii="Times New Roman" w:eastAsia="Times New Roman" w:hAnsi="Times New Roman" w:cs="Times New Roman"/>
          <w:b/>
          <w:spacing w:val="-14"/>
          <w:sz w:val="24"/>
          <w:szCs w:val="24"/>
        </w:rPr>
        <w:t xml:space="preserve"> </w:t>
      </w:r>
      <w:r w:rsidRPr="00A074F9">
        <w:rPr>
          <w:rFonts w:ascii="Times New Roman" w:eastAsia="Times New Roman" w:hAnsi="Times New Roman" w:cs="Times New Roman"/>
          <w:b/>
          <w:sz w:val="24"/>
          <w:szCs w:val="24"/>
        </w:rPr>
        <w:t>Chiesa</w:t>
      </w:r>
      <w:r w:rsidRPr="00A074F9">
        <w:rPr>
          <w:rFonts w:ascii="Times New Roman" w:eastAsia="Times New Roman" w:hAnsi="Times New Roman" w:cs="Times New Roman"/>
          <w:b/>
          <w:spacing w:val="-15"/>
          <w:sz w:val="24"/>
          <w:szCs w:val="24"/>
        </w:rPr>
        <w:t xml:space="preserve"> </w:t>
      </w:r>
      <w:r w:rsidRPr="00A074F9">
        <w:rPr>
          <w:rFonts w:ascii="Times New Roman" w:eastAsia="Times New Roman" w:hAnsi="Times New Roman" w:cs="Times New Roman"/>
          <w:b/>
          <w:sz w:val="24"/>
          <w:szCs w:val="24"/>
        </w:rPr>
        <w:t>sinodale.</w:t>
      </w:r>
      <w:r w:rsidRPr="00A074F9">
        <w:rPr>
          <w:rFonts w:ascii="Times New Roman" w:eastAsia="Times New Roman" w:hAnsi="Times New Roman" w:cs="Times New Roman"/>
          <w:b/>
          <w:spacing w:val="-15"/>
          <w:sz w:val="24"/>
          <w:szCs w:val="24"/>
        </w:rPr>
        <w:t xml:space="preserve"> </w:t>
      </w:r>
      <w:r w:rsidRPr="00A074F9">
        <w:rPr>
          <w:rFonts w:ascii="Times New Roman" w:eastAsia="Times New Roman" w:hAnsi="Times New Roman" w:cs="Times New Roman"/>
          <w:sz w:val="24"/>
          <w:szCs w:val="24"/>
        </w:rPr>
        <w:t>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questa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domanda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se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ne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collega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seconda, carica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della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preoccupazione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per</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concretezza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 xml:space="preserve">e la stabilità nel tempo: </w:t>
      </w:r>
      <w:r w:rsidRPr="00A074F9">
        <w:rPr>
          <w:rFonts w:ascii="Times New Roman" w:eastAsia="Times New Roman" w:hAnsi="Times New Roman" w:cs="Times New Roman"/>
          <w:b/>
          <w:sz w:val="24"/>
          <w:szCs w:val="24"/>
        </w:rPr>
        <w:t>quali modalità, strutture, istituzioni sono necessarie per vivere ordinariamente una sana articolazione tra autorità e partecipazione in una Chiesa sinodale missionaria?</w:t>
      </w:r>
    </w:p>
    <w:p w14:paraId="62DBF31B"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 xml:space="preserve">Tuttavia, l’IL riconosce che istituzioni e strutture non bastano a rendere sinodale la Chiesa: </w:t>
      </w:r>
      <w:r w:rsidRPr="00A074F9">
        <w:rPr>
          <w:rFonts w:ascii="Times New Roman" w:eastAsia="Times New Roman" w:hAnsi="Times New Roman" w:cs="Times New Roman"/>
          <w:b/>
          <w:bCs/>
          <w:sz w:val="24"/>
          <w:szCs w:val="24"/>
        </w:rPr>
        <w:t>sono necessarie una cultura e una spiritualità sinodali, animate da un desiderio di conversione e sostenute da un’adeguata formazione.</w:t>
      </w:r>
      <w:r w:rsidRPr="00A074F9">
        <w:rPr>
          <w:rFonts w:ascii="Times New Roman" w:eastAsia="Times New Roman" w:hAnsi="Times New Roman" w:cs="Times New Roman"/>
          <w:sz w:val="24"/>
          <w:szCs w:val="24"/>
        </w:rPr>
        <w:t xml:space="preserve"> </w:t>
      </w:r>
    </w:p>
    <w:p w14:paraId="2B0A46E0" w14:textId="77777777" w:rsidR="00A074F9" w:rsidRPr="00A074F9" w:rsidRDefault="00A074F9" w:rsidP="00A074F9">
      <w:pPr>
        <w:spacing w:after="120" w:line="240" w:lineRule="auto"/>
        <w:jc w:val="both"/>
        <w:rPr>
          <w:rFonts w:ascii="Times New Roman" w:eastAsia="Times New Roman" w:hAnsi="Times New Roman" w:cs="Times New Roman"/>
          <w:sz w:val="24"/>
          <w:szCs w:val="24"/>
          <w:lang w:eastAsia="it-IT"/>
        </w:rPr>
      </w:pPr>
      <w:r w:rsidRPr="00A074F9">
        <w:rPr>
          <w:rFonts w:ascii="Times New Roman" w:eastAsia="Times New Roman" w:hAnsi="Times New Roman" w:cs="Times New Roman"/>
          <w:sz w:val="24"/>
          <w:szCs w:val="24"/>
          <w:lang w:eastAsia="it-IT"/>
        </w:rPr>
        <w:t>La formazione è il mezzo indispensabile per rendere il dinamismo del Sinodo un modello pastorale</w:t>
      </w:r>
      <w:r w:rsidRPr="00A074F9">
        <w:rPr>
          <w:rFonts w:ascii="Times New Roman" w:eastAsia="Times New Roman" w:hAnsi="Times New Roman" w:cs="Times New Roman"/>
          <w:spacing w:val="-5"/>
          <w:sz w:val="24"/>
          <w:szCs w:val="24"/>
          <w:lang w:eastAsia="it-IT"/>
        </w:rPr>
        <w:t xml:space="preserve"> </w:t>
      </w:r>
      <w:r w:rsidRPr="00A074F9">
        <w:rPr>
          <w:rFonts w:ascii="Times New Roman" w:eastAsia="Times New Roman" w:hAnsi="Times New Roman" w:cs="Times New Roman"/>
          <w:sz w:val="24"/>
          <w:szCs w:val="24"/>
          <w:lang w:eastAsia="it-IT"/>
        </w:rPr>
        <w:t>per</w:t>
      </w:r>
      <w:r w:rsidRPr="00A074F9">
        <w:rPr>
          <w:rFonts w:ascii="Times New Roman" w:eastAsia="Times New Roman" w:hAnsi="Times New Roman" w:cs="Times New Roman"/>
          <w:spacing w:val="-3"/>
          <w:sz w:val="24"/>
          <w:szCs w:val="24"/>
          <w:lang w:eastAsia="it-IT"/>
        </w:rPr>
        <w:t xml:space="preserve"> </w:t>
      </w:r>
      <w:r w:rsidRPr="00A074F9">
        <w:rPr>
          <w:rFonts w:ascii="Times New Roman" w:eastAsia="Times New Roman" w:hAnsi="Times New Roman" w:cs="Times New Roman"/>
          <w:sz w:val="24"/>
          <w:szCs w:val="24"/>
          <w:lang w:eastAsia="it-IT"/>
        </w:rPr>
        <w:t>la</w:t>
      </w:r>
      <w:r w:rsidRPr="00A074F9">
        <w:rPr>
          <w:rFonts w:ascii="Times New Roman" w:eastAsia="Times New Roman" w:hAnsi="Times New Roman" w:cs="Times New Roman"/>
          <w:spacing w:val="-5"/>
          <w:sz w:val="24"/>
          <w:szCs w:val="24"/>
          <w:lang w:eastAsia="it-IT"/>
        </w:rPr>
        <w:t xml:space="preserve"> </w:t>
      </w:r>
      <w:r w:rsidRPr="00A074F9">
        <w:rPr>
          <w:rFonts w:ascii="Times New Roman" w:eastAsia="Times New Roman" w:hAnsi="Times New Roman" w:cs="Times New Roman"/>
          <w:sz w:val="24"/>
          <w:szCs w:val="24"/>
          <w:lang w:eastAsia="it-IT"/>
        </w:rPr>
        <w:t>vita</w:t>
      </w:r>
      <w:r w:rsidRPr="00A074F9">
        <w:rPr>
          <w:rFonts w:ascii="Times New Roman" w:eastAsia="Times New Roman" w:hAnsi="Times New Roman" w:cs="Times New Roman"/>
          <w:spacing w:val="-4"/>
          <w:sz w:val="24"/>
          <w:szCs w:val="24"/>
          <w:lang w:eastAsia="it-IT"/>
        </w:rPr>
        <w:t xml:space="preserve"> </w:t>
      </w:r>
      <w:r w:rsidRPr="00A074F9">
        <w:rPr>
          <w:rFonts w:ascii="Times New Roman" w:eastAsia="Times New Roman" w:hAnsi="Times New Roman" w:cs="Times New Roman"/>
          <w:sz w:val="24"/>
          <w:szCs w:val="24"/>
          <w:lang w:eastAsia="it-IT"/>
        </w:rPr>
        <w:t>e</w:t>
      </w:r>
      <w:r w:rsidRPr="00A074F9">
        <w:rPr>
          <w:rFonts w:ascii="Times New Roman" w:eastAsia="Times New Roman" w:hAnsi="Times New Roman" w:cs="Times New Roman"/>
          <w:spacing w:val="-4"/>
          <w:sz w:val="24"/>
          <w:szCs w:val="24"/>
          <w:lang w:eastAsia="it-IT"/>
        </w:rPr>
        <w:t xml:space="preserve"> </w:t>
      </w:r>
      <w:r w:rsidRPr="00A074F9">
        <w:rPr>
          <w:rFonts w:ascii="Times New Roman" w:eastAsia="Times New Roman" w:hAnsi="Times New Roman" w:cs="Times New Roman"/>
          <w:sz w:val="24"/>
          <w:szCs w:val="24"/>
          <w:lang w:eastAsia="it-IT"/>
        </w:rPr>
        <w:t>l’azione</w:t>
      </w:r>
      <w:r w:rsidRPr="00A074F9">
        <w:rPr>
          <w:rFonts w:ascii="Times New Roman" w:eastAsia="Times New Roman" w:hAnsi="Times New Roman" w:cs="Times New Roman"/>
          <w:spacing w:val="-3"/>
          <w:sz w:val="24"/>
          <w:szCs w:val="24"/>
          <w:lang w:eastAsia="it-IT"/>
        </w:rPr>
        <w:t xml:space="preserve"> </w:t>
      </w:r>
      <w:r w:rsidRPr="00A074F9">
        <w:rPr>
          <w:rFonts w:ascii="Times New Roman" w:eastAsia="Times New Roman" w:hAnsi="Times New Roman" w:cs="Times New Roman"/>
          <w:sz w:val="24"/>
          <w:szCs w:val="24"/>
          <w:lang w:eastAsia="it-IT"/>
        </w:rPr>
        <w:t>della</w:t>
      </w:r>
      <w:r w:rsidRPr="00A074F9">
        <w:rPr>
          <w:rFonts w:ascii="Times New Roman" w:eastAsia="Times New Roman" w:hAnsi="Times New Roman" w:cs="Times New Roman"/>
          <w:spacing w:val="-6"/>
          <w:sz w:val="24"/>
          <w:szCs w:val="24"/>
          <w:lang w:eastAsia="it-IT"/>
        </w:rPr>
        <w:t xml:space="preserve"> </w:t>
      </w:r>
      <w:r w:rsidRPr="00A074F9">
        <w:rPr>
          <w:rFonts w:ascii="Times New Roman" w:eastAsia="Times New Roman" w:hAnsi="Times New Roman" w:cs="Times New Roman"/>
          <w:sz w:val="24"/>
          <w:szCs w:val="24"/>
          <w:lang w:eastAsia="it-IT"/>
        </w:rPr>
        <w:t xml:space="preserve">Chiesa. Infine, l’IL mette in evidenza la necessità di uno sforzo per il </w:t>
      </w:r>
      <w:r w:rsidRPr="00A074F9">
        <w:rPr>
          <w:rFonts w:ascii="Times New Roman" w:eastAsia="Times New Roman" w:hAnsi="Times New Roman" w:cs="Times New Roman"/>
          <w:b/>
          <w:bCs/>
          <w:sz w:val="24"/>
          <w:szCs w:val="24"/>
          <w:lang w:eastAsia="it-IT"/>
        </w:rPr>
        <w:t>rinnovamento del linguaggio utilizzato dalla Chiesa</w:t>
      </w:r>
      <w:r w:rsidRPr="00A074F9">
        <w:rPr>
          <w:rFonts w:ascii="Times New Roman" w:eastAsia="Times New Roman" w:hAnsi="Times New Roman" w:cs="Times New Roman"/>
          <w:sz w:val="24"/>
          <w:szCs w:val="24"/>
          <w:lang w:eastAsia="it-IT"/>
        </w:rPr>
        <w:t xml:space="preserve">: nella liturgia, nella predicazione, nella catechesi, nell’arte sacra, così come in tutte le forme di comunicazione rivolte sia ai propri membri sia all’opinione pubblica più ampia, anche attraverso nuovi e vecchi media. </w:t>
      </w:r>
    </w:p>
    <w:p w14:paraId="444DC0B6"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pacing w:val="-2"/>
          <w:sz w:val="24"/>
          <w:szCs w:val="24"/>
        </w:rPr>
      </w:pPr>
    </w:p>
    <w:p w14:paraId="75E6EEF0"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pacing w:val="-2"/>
          <w:sz w:val="24"/>
          <w:szCs w:val="24"/>
        </w:rPr>
      </w:pPr>
    </w:p>
    <w:p w14:paraId="376971D0"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pacing w:val="-2"/>
          <w:sz w:val="24"/>
          <w:szCs w:val="24"/>
        </w:rPr>
      </w:pPr>
    </w:p>
    <w:p w14:paraId="633FFF85"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b/>
          <w:bCs/>
          <w:spacing w:val="-2"/>
          <w:sz w:val="32"/>
          <w:szCs w:val="32"/>
        </w:rPr>
      </w:pPr>
      <w:r w:rsidRPr="00A074F9">
        <w:rPr>
          <w:rFonts w:ascii="Times New Roman" w:eastAsia="Times New Roman" w:hAnsi="Times New Roman" w:cs="Times New Roman"/>
          <w:b/>
          <w:bCs/>
          <w:spacing w:val="-2"/>
          <w:sz w:val="32"/>
          <w:szCs w:val="32"/>
        </w:rPr>
        <w:t>SECONDA PARTE DELL’IL – LE SCHEDE TEMATICHE</w:t>
      </w:r>
    </w:p>
    <w:p w14:paraId="293A6BAF"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p>
    <w:p w14:paraId="4141CE4C"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Per</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accompagnare</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10"/>
          <w:sz w:val="24"/>
          <w:szCs w:val="24"/>
        </w:rPr>
        <w:t xml:space="preserve"> </w:t>
      </w:r>
      <w:r w:rsidRPr="00A074F9">
        <w:rPr>
          <w:rFonts w:ascii="Times New Roman" w:eastAsia="Times New Roman" w:hAnsi="Times New Roman" w:cs="Times New Roman"/>
          <w:sz w:val="24"/>
          <w:szCs w:val="24"/>
        </w:rPr>
        <w:t>preparazione</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strutturare</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i</w:t>
      </w:r>
      <w:r w:rsidRPr="00A074F9">
        <w:rPr>
          <w:rFonts w:ascii="Times New Roman" w:eastAsia="Times New Roman" w:hAnsi="Times New Roman" w:cs="Times New Roman"/>
          <w:spacing w:val="-10"/>
          <w:sz w:val="24"/>
          <w:szCs w:val="24"/>
        </w:rPr>
        <w:t xml:space="preserve"> </w:t>
      </w:r>
      <w:r w:rsidRPr="00A074F9">
        <w:rPr>
          <w:rFonts w:ascii="Times New Roman" w:eastAsia="Times New Roman" w:hAnsi="Times New Roman" w:cs="Times New Roman"/>
          <w:sz w:val="24"/>
          <w:szCs w:val="24"/>
        </w:rPr>
        <w:t>lavori</w:t>
      </w:r>
      <w:r w:rsidRPr="00A074F9">
        <w:rPr>
          <w:rFonts w:ascii="Times New Roman" w:eastAsia="Times New Roman" w:hAnsi="Times New Roman" w:cs="Times New Roman"/>
          <w:spacing w:val="-10"/>
          <w:sz w:val="24"/>
          <w:szCs w:val="24"/>
        </w:rPr>
        <w:t xml:space="preserve"> </w:t>
      </w:r>
      <w:r w:rsidRPr="00A074F9">
        <w:rPr>
          <w:rFonts w:ascii="Times New Roman" w:eastAsia="Times New Roman" w:hAnsi="Times New Roman" w:cs="Times New Roman"/>
          <w:sz w:val="24"/>
          <w:szCs w:val="24"/>
        </w:rPr>
        <w:t>dell’Assemblea,</w:t>
      </w:r>
      <w:r w:rsidRPr="00A074F9">
        <w:rPr>
          <w:rFonts w:ascii="Times New Roman" w:eastAsia="Times New Roman" w:hAnsi="Times New Roman" w:cs="Times New Roman"/>
          <w:spacing w:val="-10"/>
          <w:sz w:val="24"/>
          <w:szCs w:val="24"/>
        </w:rPr>
        <w:t xml:space="preserve"> </w:t>
      </w:r>
      <w:r w:rsidRPr="00A074F9">
        <w:rPr>
          <w:rFonts w:ascii="Times New Roman" w:eastAsia="Times New Roman" w:hAnsi="Times New Roman" w:cs="Times New Roman"/>
          <w:sz w:val="24"/>
          <w:szCs w:val="24"/>
        </w:rPr>
        <w:t>per</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ciascuna</w:t>
      </w:r>
      <w:r w:rsidRPr="00A074F9">
        <w:rPr>
          <w:rFonts w:ascii="Times New Roman" w:eastAsia="Times New Roman" w:hAnsi="Times New Roman" w:cs="Times New Roman"/>
          <w:spacing w:val="-11"/>
          <w:sz w:val="24"/>
          <w:szCs w:val="24"/>
        </w:rPr>
        <w:t xml:space="preserve"> </w:t>
      </w:r>
      <w:r w:rsidRPr="00A074F9">
        <w:rPr>
          <w:rFonts w:ascii="Times New Roman" w:eastAsia="Times New Roman" w:hAnsi="Times New Roman" w:cs="Times New Roman"/>
          <w:sz w:val="24"/>
          <w:szCs w:val="24"/>
        </w:rPr>
        <w:t>priorità sono</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state</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preparate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cinque</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tracce.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Ciascuna</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di</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esse</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rappresenta</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porta</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di</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ingresso</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alla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trattazione della questione di fondo, permettendo di approcciarla da prospettive diverse ma complementari, in collegamento con aspetti diversi della vita della Chiesa emersi grazie al lavoro delle Assemblee continentali.</w:t>
      </w:r>
    </w:p>
    <w:p w14:paraId="14941C85"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1116C4CE" w14:textId="77777777" w:rsidR="00A074F9" w:rsidRPr="00A074F9" w:rsidRDefault="00A074F9" w:rsidP="00A074F9">
      <w:pPr>
        <w:spacing w:after="0" w:line="240" w:lineRule="auto"/>
        <w:rPr>
          <w:rFonts w:ascii="Times New Roman" w:eastAsia="Calibri" w:hAnsi="Times New Roman" w:cs="Times New Roman"/>
          <w:b/>
          <w:bCs/>
          <w:i/>
          <w:sz w:val="28"/>
          <w:szCs w:val="32"/>
        </w:rPr>
      </w:pPr>
      <w:r w:rsidRPr="00A074F9">
        <w:rPr>
          <w:rFonts w:ascii="Times New Roman" w:eastAsia="Calibri" w:hAnsi="Times New Roman" w:cs="Times New Roman"/>
          <w:b/>
          <w:bCs/>
          <w:sz w:val="28"/>
          <w:szCs w:val="32"/>
        </w:rPr>
        <w:t>B1. Una comunione che si irradia.</w:t>
      </w:r>
      <w:r w:rsidRPr="00A074F9">
        <w:rPr>
          <w:rFonts w:ascii="Times New Roman" w:eastAsia="Calibri" w:hAnsi="Times New Roman" w:cs="Times New Roman"/>
          <w:b/>
          <w:bCs/>
          <w:i/>
          <w:sz w:val="28"/>
          <w:szCs w:val="32"/>
        </w:rPr>
        <w:t xml:space="preserve"> </w:t>
      </w:r>
      <w:r w:rsidRPr="00A074F9">
        <w:rPr>
          <w:rFonts w:ascii="Times New Roman" w:eastAsia="Calibri" w:hAnsi="Times New Roman" w:cs="Times New Roman"/>
          <w:b/>
          <w:bCs/>
          <w:iCs/>
          <w:sz w:val="28"/>
          <w:szCs w:val="32"/>
        </w:rPr>
        <w:t xml:space="preserve">Come essere più pienamente segno e strumento </w:t>
      </w:r>
      <w:r w:rsidRPr="00A074F9">
        <w:rPr>
          <w:rFonts w:ascii="Times New Roman" w:eastAsia="Calibri" w:hAnsi="Times New Roman" w:cs="Times New Roman"/>
          <w:b/>
          <w:bCs/>
          <w:iCs/>
          <w:sz w:val="28"/>
          <w:szCs w:val="32"/>
        </w:rPr>
        <w:br/>
        <w:t>di unione con Dio e di unità del genere umano?</w:t>
      </w:r>
    </w:p>
    <w:p w14:paraId="3188C5F0"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1.1</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In</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che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modo</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il</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servizio</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della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carità</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l’impegno</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per</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giustizia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cura</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della casa comune alimentano la comunione in una Chiesa sinodale?</w:t>
      </w:r>
    </w:p>
    <w:p w14:paraId="671E5D61"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1.2</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Come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Chiesa</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sinodale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può</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rendere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credibile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la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promessa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che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«amore</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verità s'incontreranno» (</w:t>
      </w:r>
      <w:proofErr w:type="spellStart"/>
      <w:r w:rsidRPr="00A074F9">
        <w:rPr>
          <w:rFonts w:ascii="Times New Roman" w:eastAsia="Times New Roman" w:hAnsi="Times New Roman" w:cs="Times New Roman"/>
          <w:sz w:val="24"/>
          <w:szCs w:val="24"/>
        </w:rPr>
        <w:t>Sal</w:t>
      </w:r>
      <w:proofErr w:type="spellEnd"/>
      <w:r w:rsidRPr="00A074F9">
        <w:rPr>
          <w:rFonts w:ascii="Times New Roman" w:eastAsia="Times New Roman" w:hAnsi="Times New Roman" w:cs="Times New Roman"/>
          <w:sz w:val="24"/>
          <w:szCs w:val="24"/>
        </w:rPr>
        <w:t xml:space="preserve"> 85,11)?</w:t>
      </w:r>
    </w:p>
    <w:p w14:paraId="12F1403C"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1"/>
          <w:sz w:val="24"/>
          <w:szCs w:val="24"/>
        </w:rPr>
        <w:t xml:space="preserve"> </w:t>
      </w:r>
      <w:r w:rsidRPr="00A074F9">
        <w:rPr>
          <w:rFonts w:ascii="Times New Roman" w:eastAsia="Times New Roman" w:hAnsi="Times New Roman" w:cs="Times New Roman"/>
          <w:sz w:val="24"/>
          <w:szCs w:val="24"/>
        </w:rPr>
        <w:t>1.3</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Come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può crescere un rapporto dinamico di scambio di doni tra le Chiese?</w:t>
      </w:r>
    </w:p>
    <w:p w14:paraId="4C3A0A26" w14:textId="77777777" w:rsidR="00A074F9" w:rsidRPr="00A074F9" w:rsidRDefault="00A074F9" w:rsidP="00A074F9">
      <w:pPr>
        <w:widowControl w:val="0"/>
        <w:autoSpaceDE w:val="0"/>
        <w:autoSpaceDN w:val="0"/>
        <w:spacing w:after="0" w:line="240" w:lineRule="auto"/>
        <w:ind w:right="628"/>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1.4</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Come una Chiesa sinodale può compiere meglio la propria missione attraverso un rinnovato impegno ecumenico?</w:t>
      </w:r>
    </w:p>
    <w:p w14:paraId="69A4312A"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1.5</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In che modo riconoscere e raccogliere le ricchezze delle culture e sviluppare il dialogo con le religioni, alla luce del Vangelo</w:t>
      </w:r>
      <w:r w:rsidRPr="00A074F9">
        <w:rPr>
          <w:rFonts w:ascii="Times New Roman" w:eastAsia="Times New Roman" w:hAnsi="Times New Roman" w:cs="Times New Roman"/>
          <w:spacing w:val="-2"/>
          <w:sz w:val="24"/>
          <w:szCs w:val="24"/>
        </w:rPr>
        <w:t>?</w:t>
      </w:r>
    </w:p>
    <w:p w14:paraId="5AFEFE89"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377A54A" w14:textId="77777777" w:rsidR="00A074F9" w:rsidRPr="00A074F9" w:rsidRDefault="00A074F9" w:rsidP="00A074F9">
      <w:pPr>
        <w:spacing w:after="0" w:line="240" w:lineRule="auto"/>
        <w:rPr>
          <w:rFonts w:ascii="Times New Roman" w:eastAsia="Times New Roman" w:hAnsi="Times New Roman" w:cs="Times New Roman"/>
          <w:b/>
          <w:bCs/>
          <w:color w:val="000000"/>
          <w:sz w:val="28"/>
          <w:szCs w:val="28"/>
          <w:lang w:eastAsia="en-GB"/>
        </w:rPr>
      </w:pPr>
      <w:r w:rsidRPr="00A074F9">
        <w:rPr>
          <w:rFonts w:ascii="Times New Roman" w:eastAsia="Times New Roman" w:hAnsi="Times New Roman" w:cs="Times New Roman"/>
          <w:b/>
          <w:bCs/>
          <w:color w:val="000000"/>
          <w:sz w:val="28"/>
          <w:szCs w:val="28"/>
          <w:lang w:eastAsia="en-GB"/>
        </w:rPr>
        <w:t xml:space="preserve">B2. Corresponsabili nella missione. Come condividere doni e compiti a servizio del Vangelo? </w:t>
      </w:r>
    </w:p>
    <w:p w14:paraId="200CC15B"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2.1</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Come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camminare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insieme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verso</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consapevolezza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condivisa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del</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significato</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del contenuto della missione</w:t>
      </w:r>
      <w:r w:rsidRPr="00A074F9">
        <w:rPr>
          <w:rFonts w:ascii="Times New Roman" w:eastAsia="Times New Roman" w:hAnsi="Times New Roman" w:cs="Times New Roman"/>
          <w:spacing w:val="-2"/>
          <w:sz w:val="24"/>
          <w:szCs w:val="24"/>
        </w:rPr>
        <w:t>?</w:t>
      </w:r>
    </w:p>
    <w:p w14:paraId="24627FC0"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2.2</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Che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cosa</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fare</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perché</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Chiesa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sinodale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sia</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anche</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una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Chiesa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missionaria</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 xml:space="preserve">“tutta </w:t>
      </w:r>
      <w:r w:rsidRPr="00A074F9">
        <w:rPr>
          <w:rFonts w:ascii="Times New Roman" w:eastAsia="Times New Roman" w:hAnsi="Times New Roman" w:cs="Times New Roman"/>
          <w:spacing w:val="-2"/>
          <w:sz w:val="24"/>
          <w:szCs w:val="24"/>
        </w:rPr>
        <w:t>ministeriale”?</w:t>
      </w:r>
    </w:p>
    <w:p w14:paraId="71CBAB5C" w14:textId="77777777" w:rsidR="00A074F9" w:rsidRPr="00A074F9" w:rsidRDefault="00A074F9" w:rsidP="00A074F9">
      <w:pPr>
        <w:widowControl w:val="0"/>
        <w:autoSpaceDE w:val="0"/>
        <w:autoSpaceDN w:val="0"/>
        <w:spacing w:after="0" w:line="240" w:lineRule="auto"/>
        <w:ind w:right="628"/>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 2.3 Come può la Chiesa del nostro tempo compiere meglio la propria missione attraverso</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un</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maggiore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riconoscimento</w:t>
      </w:r>
      <w:r w:rsidRPr="00A074F9">
        <w:rPr>
          <w:rFonts w:ascii="Times New Roman" w:eastAsia="Times New Roman" w:hAnsi="Times New Roman" w:cs="Times New Roman"/>
          <w:spacing w:val="-5"/>
          <w:sz w:val="24"/>
          <w:szCs w:val="24"/>
        </w:rPr>
        <w:t xml:space="preserve"> </w:t>
      </w:r>
      <w:r w:rsidRPr="00A074F9">
        <w:rPr>
          <w:rFonts w:ascii="Times New Roman" w:eastAsia="Times New Roman" w:hAnsi="Times New Roman" w:cs="Times New Roman"/>
          <w:sz w:val="24"/>
          <w:szCs w:val="24"/>
        </w:rPr>
        <w:t>e</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promozione</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della</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dignità</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battesimale</w:t>
      </w:r>
      <w:r w:rsidRPr="00A074F9">
        <w:rPr>
          <w:rFonts w:ascii="Times New Roman" w:eastAsia="Times New Roman" w:hAnsi="Times New Roman" w:cs="Times New Roman"/>
          <w:spacing w:val="-6"/>
          <w:sz w:val="24"/>
          <w:szCs w:val="24"/>
        </w:rPr>
        <w:t xml:space="preserve"> </w:t>
      </w:r>
      <w:r w:rsidRPr="00A074F9">
        <w:rPr>
          <w:rFonts w:ascii="Times New Roman" w:eastAsia="Times New Roman" w:hAnsi="Times New Roman" w:cs="Times New Roman"/>
          <w:sz w:val="24"/>
          <w:szCs w:val="24"/>
        </w:rPr>
        <w:t xml:space="preserve">delle </w:t>
      </w:r>
      <w:r w:rsidRPr="00A074F9">
        <w:rPr>
          <w:rFonts w:ascii="Times New Roman" w:eastAsia="Times New Roman" w:hAnsi="Times New Roman" w:cs="Times New Roman"/>
          <w:spacing w:val="-2"/>
          <w:sz w:val="24"/>
          <w:szCs w:val="24"/>
        </w:rPr>
        <w:t>donne?</w:t>
      </w:r>
    </w:p>
    <w:p w14:paraId="2D79D49F"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2.4</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Come</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valorizzare il ministero ordinato, nella sua relazione con i ministeri battesimali, in una prospettiva missionaria</w:t>
      </w:r>
      <w:r w:rsidRPr="00A074F9">
        <w:rPr>
          <w:rFonts w:ascii="Times New Roman" w:eastAsia="Times New Roman" w:hAnsi="Times New Roman" w:cs="Times New Roman"/>
          <w:spacing w:val="-2"/>
          <w:sz w:val="24"/>
          <w:szCs w:val="24"/>
        </w:rPr>
        <w:t>?</w:t>
      </w:r>
    </w:p>
    <w:p w14:paraId="35DE9654" w14:textId="77777777" w:rsidR="00A074F9" w:rsidRPr="00A074F9" w:rsidRDefault="00A074F9" w:rsidP="00A074F9">
      <w:pPr>
        <w:spacing w:after="0" w:line="240" w:lineRule="auto"/>
        <w:rPr>
          <w:rFonts w:ascii="Times New Roman" w:eastAsia="Times New Roman" w:hAnsi="Times New Roman" w:cs="Times New Roman"/>
          <w:sz w:val="24"/>
          <w:szCs w:val="24"/>
          <w:lang w:eastAsia="en-GB"/>
        </w:rPr>
      </w:pPr>
      <w:r w:rsidRPr="00A074F9">
        <w:rPr>
          <w:rFonts w:ascii="Times New Roman" w:eastAsia="Times New Roman" w:hAnsi="Times New Roman" w:cs="Times New Roman"/>
          <w:sz w:val="24"/>
          <w:szCs w:val="24"/>
          <w:lang w:eastAsia="en-GB"/>
        </w:rPr>
        <w:t>B</w:t>
      </w:r>
      <w:r w:rsidRPr="00A074F9">
        <w:rPr>
          <w:rFonts w:ascii="Times New Roman" w:eastAsia="Times New Roman" w:hAnsi="Times New Roman" w:cs="Times New Roman"/>
          <w:spacing w:val="-3"/>
          <w:sz w:val="24"/>
          <w:szCs w:val="24"/>
          <w:lang w:eastAsia="en-GB"/>
        </w:rPr>
        <w:t xml:space="preserve"> </w:t>
      </w:r>
      <w:r w:rsidRPr="00A074F9">
        <w:rPr>
          <w:rFonts w:ascii="Times New Roman" w:eastAsia="Times New Roman" w:hAnsi="Times New Roman" w:cs="Times New Roman"/>
          <w:sz w:val="24"/>
          <w:szCs w:val="24"/>
          <w:lang w:eastAsia="en-GB"/>
        </w:rPr>
        <w:t>2.5</w:t>
      </w:r>
      <w:r w:rsidRPr="00A074F9">
        <w:rPr>
          <w:rFonts w:ascii="Times New Roman" w:eastAsia="Times New Roman" w:hAnsi="Times New Roman" w:cs="Times New Roman"/>
          <w:spacing w:val="-4"/>
          <w:sz w:val="24"/>
          <w:szCs w:val="24"/>
          <w:lang w:eastAsia="en-GB"/>
        </w:rPr>
        <w:t xml:space="preserve"> </w:t>
      </w:r>
      <w:r w:rsidRPr="00A074F9">
        <w:rPr>
          <w:rFonts w:ascii="AvenirLTStd" w:eastAsia="Times New Roman" w:hAnsi="AvenirLTStd" w:cs="Times New Roman"/>
          <w:sz w:val="24"/>
          <w:szCs w:val="24"/>
          <w:lang w:eastAsia="en-GB"/>
        </w:rPr>
        <w:t xml:space="preserve">Come rinnovare e promuovere il ministero del Vescovo in una prospettiva sinodale missionaria? </w:t>
      </w:r>
    </w:p>
    <w:p w14:paraId="3739E1B1"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42942096"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47B2F9CD" w14:textId="77777777" w:rsidR="00A074F9" w:rsidRPr="00A074F9" w:rsidRDefault="00A074F9" w:rsidP="00A074F9">
      <w:pPr>
        <w:spacing w:after="0" w:line="240" w:lineRule="auto"/>
        <w:rPr>
          <w:rFonts w:ascii="Times New Roman" w:eastAsia="Calibri" w:hAnsi="Times New Roman" w:cs="Times New Roman"/>
          <w:b/>
          <w:bCs/>
          <w:sz w:val="28"/>
          <w:szCs w:val="32"/>
        </w:rPr>
      </w:pPr>
      <w:r w:rsidRPr="00A074F9">
        <w:rPr>
          <w:rFonts w:ascii="Times New Roman" w:eastAsia="Calibri" w:hAnsi="Times New Roman" w:cs="Times New Roman"/>
          <w:b/>
          <w:bCs/>
          <w:sz w:val="28"/>
          <w:szCs w:val="28"/>
        </w:rPr>
        <w:t>B3. Partecipazione, compiti di responsabilità e autorità</w:t>
      </w:r>
      <w:r w:rsidRPr="00A074F9">
        <w:rPr>
          <w:rFonts w:ascii="Times New Roman" w:eastAsia="Calibri" w:hAnsi="Times New Roman" w:cs="Times New Roman"/>
          <w:b/>
          <w:bCs/>
          <w:i/>
          <w:sz w:val="28"/>
          <w:szCs w:val="32"/>
        </w:rPr>
        <w:t xml:space="preserve"> Quali processi, strutture e istituzioni in una Chiesa sinodale missionaria?</w:t>
      </w:r>
    </w:p>
    <w:p w14:paraId="3826091C"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3.1</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Come rinnovare il servizio dell’autorità e l’esercizio della responsabilità in una Chiesa sinodale missionaria?</w:t>
      </w:r>
    </w:p>
    <w:p w14:paraId="263856A2" w14:textId="77777777" w:rsidR="00A074F9" w:rsidRPr="00A074F9" w:rsidRDefault="00A074F9" w:rsidP="00A074F9">
      <w:pPr>
        <w:widowControl w:val="0"/>
        <w:autoSpaceDE w:val="0"/>
        <w:autoSpaceDN w:val="0"/>
        <w:spacing w:after="0" w:line="240" w:lineRule="auto"/>
        <w:ind w:right="237"/>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2"/>
          <w:sz w:val="24"/>
          <w:szCs w:val="24"/>
        </w:rPr>
        <w:t xml:space="preserve"> </w:t>
      </w:r>
      <w:r w:rsidRPr="00A074F9">
        <w:rPr>
          <w:rFonts w:ascii="Times New Roman" w:eastAsia="Times New Roman" w:hAnsi="Times New Roman" w:cs="Times New Roman"/>
          <w:sz w:val="24"/>
          <w:szCs w:val="24"/>
        </w:rPr>
        <w:t>3.2</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In che modo possiamo far evolvere in maniera autenticamente sinodale le pratiche di discernimento e i processi decisionali, valorizzando il protagonismo dello Spirito?</w:t>
      </w:r>
    </w:p>
    <w:p w14:paraId="5A604810"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3.3</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Quali strutture possono essere sviluppate per consolidare una Chiesa sinodale missionaria?</w:t>
      </w:r>
    </w:p>
    <w:p w14:paraId="3AB96508"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3.4</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 xml:space="preserve">Come configurare le istanze di </w:t>
      </w:r>
      <w:proofErr w:type="spellStart"/>
      <w:r w:rsidRPr="00A074F9">
        <w:rPr>
          <w:rFonts w:ascii="Times New Roman" w:eastAsia="Times New Roman" w:hAnsi="Times New Roman" w:cs="Times New Roman"/>
          <w:sz w:val="24"/>
          <w:szCs w:val="24"/>
        </w:rPr>
        <w:t>sinodalità</w:t>
      </w:r>
      <w:proofErr w:type="spellEnd"/>
      <w:r w:rsidRPr="00A074F9">
        <w:rPr>
          <w:rFonts w:ascii="Times New Roman" w:eastAsia="Times New Roman" w:hAnsi="Times New Roman" w:cs="Times New Roman"/>
          <w:sz w:val="24"/>
          <w:szCs w:val="24"/>
        </w:rPr>
        <w:t xml:space="preserve"> e collegialità che coinvolgono raggruppamenti di Chiese locali?</w:t>
      </w:r>
    </w:p>
    <w:p w14:paraId="7565A7DD" w14:textId="77777777" w:rsidR="00A074F9" w:rsidRPr="00A074F9" w:rsidRDefault="00A074F9" w:rsidP="00A074F9">
      <w:pPr>
        <w:widowControl w:val="0"/>
        <w:autoSpaceDE w:val="0"/>
        <w:autoSpaceDN w:val="0"/>
        <w:spacing w:after="0" w:line="240" w:lineRule="auto"/>
        <w:jc w:val="both"/>
        <w:rPr>
          <w:rFonts w:ascii="Times New Roman" w:eastAsia="Times New Roman" w:hAnsi="Times New Roman" w:cs="Times New Roman"/>
          <w:sz w:val="24"/>
          <w:szCs w:val="24"/>
        </w:rPr>
      </w:pPr>
      <w:r w:rsidRPr="00A074F9">
        <w:rPr>
          <w:rFonts w:ascii="Times New Roman" w:eastAsia="Times New Roman" w:hAnsi="Times New Roman" w:cs="Times New Roman"/>
          <w:sz w:val="24"/>
          <w:szCs w:val="24"/>
        </w:rPr>
        <w:t>B</w:t>
      </w:r>
      <w:r w:rsidRPr="00A074F9">
        <w:rPr>
          <w:rFonts w:ascii="Times New Roman" w:eastAsia="Times New Roman" w:hAnsi="Times New Roman" w:cs="Times New Roman"/>
          <w:spacing w:val="-3"/>
          <w:sz w:val="24"/>
          <w:szCs w:val="24"/>
        </w:rPr>
        <w:t xml:space="preserve"> </w:t>
      </w:r>
      <w:r w:rsidRPr="00A074F9">
        <w:rPr>
          <w:rFonts w:ascii="Times New Roman" w:eastAsia="Times New Roman" w:hAnsi="Times New Roman" w:cs="Times New Roman"/>
          <w:sz w:val="24"/>
          <w:szCs w:val="24"/>
        </w:rPr>
        <w:t>3.5</w:t>
      </w:r>
      <w:r w:rsidRPr="00A074F9">
        <w:rPr>
          <w:rFonts w:ascii="Times New Roman" w:eastAsia="Times New Roman" w:hAnsi="Times New Roman" w:cs="Times New Roman"/>
          <w:spacing w:val="-4"/>
          <w:sz w:val="24"/>
          <w:szCs w:val="24"/>
        </w:rPr>
        <w:t xml:space="preserve"> </w:t>
      </w:r>
      <w:r w:rsidRPr="00A074F9">
        <w:rPr>
          <w:rFonts w:ascii="Times New Roman" w:eastAsia="Times New Roman" w:hAnsi="Times New Roman" w:cs="Times New Roman"/>
          <w:sz w:val="24"/>
          <w:szCs w:val="24"/>
        </w:rPr>
        <w:t>Come potenziare l’istituzione del Sinodo perché sia espressione della collegialità episcopale all’interno di una Chiesa tutta sinodale?</w:t>
      </w:r>
    </w:p>
    <w:p w14:paraId="57E5BFD2" w14:textId="77777777" w:rsidR="00A074F9" w:rsidRPr="00A074F9" w:rsidRDefault="00A074F9" w:rsidP="00A074F9">
      <w:pPr>
        <w:spacing w:after="0" w:line="240" w:lineRule="auto"/>
        <w:jc w:val="both"/>
        <w:rPr>
          <w:rFonts w:ascii="Times New Roman" w:eastAsia="Calibri" w:hAnsi="Times New Roman" w:cs="Times New Roman"/>
          <w:sz w:val="24"/>
          <w:szCs w:val="24"/>
        </w:rPr>
        <w:sectPr w:rsidR="00A074F9" w:rsidRPr="00A074F9">
          <w:pgSz w:w="11910" w:h="16840"/>
          <w:pgMar w:top="1320" w:right="1020" w:bottom="960" w:left="1020" w:header="0" w:footer="780" w:gutter="0"/>
          <w:cols w:space="720"/>
        </w:sectPr>
      </w:pPr>
    </w:p>
    <w:p w14:paraId="23FCC2EB"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32CE6CDE"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34333CAB"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2CAB328E" w14:textId="77777777" w:rsidR="00A074F9" w:rsidRPr="00A074F9" w:rsidRDefault="00A074F9" w:rsidP="00A074F9">
      <w:pPr>
        <w:spacing w:after="0" w:line="240" w:lineRule="auto"/>
        <w:jc w:val="both"/>
        <w:rPr>
          <w:rFonts w:ascii="Times New Roman" w:eastAsia="Calibri" w:hAnsi="Times New Roman" w:cs="Times New Roman"/>
          <w:sz w:val="24"/>
          <w:szCs w:val="24"/>
        </w:rPr>
      </w:pPr>
    </w:p>
    <w:p w14:paraId="087E3D01" w14:textId="77777777" w:rsidR="00A074F9" w:rsidRDefault="00A074F9" w:rsidP="004957ED">
      <w:pPr>
        <w:spacing w:after="0" w:line="240" w:lineRule="auto"/>
        <w:jc w:val="both"/>
        <w:rPr>
          <w:rFonts w:ascii="Times New Roman" w:hAnsi="Times New Roman" w:cs="Times New Roman"/>
          <w:sz w:val="24"/>
          <w:szCs w:val="24"/>
        </w:rPr>
      </w:pPr>
    </w:p>
    <w:sectPr w:rsidR="00A07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61195"/>
    <w:multiLevelType w:val="hybridMultilevel"/>
    <w:tmpl w:val="62EC7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5D4FAB"/>
    <w:multiLevelType w:val="hybridMultilevel"/>
    <w:tmpl w:val="4DA63A02"/>
    <w:lvl w:ilvl="0" w:tplc="2978597C">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12CC5"/>
    <w:multiLevelType w:val="hybridMultilevel"/>
    <w:tmpl w:val="CA301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74"/>
    <w:rsid w:val="00000B32"/>
    <w:rsid w:val="000315D7"/>
    <w:rsid w:val="0004355C"/>
    <w:rsid w:val="000656CE"/>
    <w:rsid w:val="00074DBC"/>
    <w:rsid w:val="000A623C"/>
    <w:rsid w:val="000C78D2"/>
    <w:rsid w:val="000D26F2"/>
    <w:rsid w:val="0010614E"/>
    <w:rsid w:val="00145AED"/>
    <w:rsid w:val="001779B1"/>
    <w:rsid w:val="00182D52"/>
    <w:rsid w:val="00193F2A"/>
    <w:rsid w:val="001B383E"/>
    <w:rsid w:val="001C62B4"/>
    <w:rsid w:val="001D16DB"/>
    <w:rsid w:val="001D6FD1"/>
    <w:rsid w:val="001E0800"/>
    <w:rsid w:val="001E2369"/>
    <w:rsid w:val="001E2A74"/>
    <w:rsid w:val="001F556B"/>
    <w:rsid w:val="002018F2"/>
    <w:rsid w:val="00212DA5"/>
    <w:rsid w:val="002241BB"/>
    <w:rsid w:val="0024179F"/>
    <w:rsid w:val="00245D0E"/>
    <w:rsid w:val="002522E3"/>
    <w:rsid w:val="00253A54"/>
    <w:rsid w:val="0026555F"/>
    <w:rsid w:val="002666CA"/>
    <w:rsid w:val="00266FAE"/>
    <w:rsid w:val="00271EE5"/>
    <w:rsid w:val="00276400"/>
    <w:rsid w:val="00276A7F"/>
    <w:rsid w:val="00287CCB"/>
    <w:rsid w:val="002B7DCA"/>
    <w:rsid w:val="002D5545"/>
    <w:rsid w:val="002F5DB0"/>
    <w:rsid w:val="00302CF5"/>
    <w:rsid w:val="00311E50"/>
    <w:rsid w:val="00333A33"/>
    <w:rsid w:val="00360CD7"/>
    <w:rsid w:val="003A6A7A"/>
    <w:rsid w:val="003B5789"/>
    <w:rsid w:val="003C3761"/>
    <w:rsid w:val="003D4F79"/>
    <w:rsid w:val="00454311"/>
    <w:rsid w:val="00463ABF"/>
    <w:rsid w:val="0047062E"/>
    <w:rsid w:val="00490689"/>
    <w:rsid w:val="004957ED"/>
    <w:rsid w:val="004B527C"/>
    <w:rsid w:val="004C3A82"/>
    <w:rsid w:val="004C7901"/>
    <w:rsid w:val="004D728D"/>
    <w:rsid w:val="004E0E12"/>
    <w:rsid w:val="005203E5"/>
    <w:rsid w:val="00533104"/>
    <w:rsid w:val="0054156E"/>
    <w:rsid w:val="00577723"/>
    <w:rsid w:val="0059715C"/>
    <w:rsid w:val="005D58AE"/>
    <w:rsid w:val="005E491B"/>
    <w:rsid w:val="00606543"/>
    <w:rsid w:val="00621341"/>
    <w:rsid w:val="006627EC"/>
    <w:rsid w:val="00685679"/>
    <w:rsid w:val="006A0FAD"/>
    <w:rsid w:val="00706AD7"/>
    <w:rsid w:val="00716E12"/>
    <w:rsid w:val="00736EF5"/>
    <w:rsid w:val="00781477"/>
    <w:rsid w:val="00783DE2"/>
    <w:rsid w:val="0078580C"/>
    <w:rsid w:val="0079128E"/>
    <w:rsid w:val="007916D0"/>
    <w:rsid w:val="007A17D0"/>
    <w:rsid w:val="007A2799"/>
    <w:rsid w:val="007B6F4A"/>
    <w:rsid w:val="00801B5D"/>
    <w:rsid w:val="00831067"/>
    <w:rsid w:val="00877EF4"/>
    <w:rsid w:val="00890CC6"/>
    <w:rsid w:val="008A306E"/>
    <w:rsid w:val="008A31CE"/>
    <w:rsid w:val="008B3F5C"/>
    <w:rsid w:val="008C2CEA"/>
    <w:rsid w:val="008C71AE"/>
    <w:rsid w:val="008E7A4C"/>
    <w:rsid w:val="00900798"/>
    <w:rsid w:val="00903439"/>
    <w:rsid w:val="0091023E"/>
    <w:rsid w:val="00924090"/>
    <w:rsid w:val="00925E88"/>
    <w:rsid w:val="00935D19"/>
    <w:rsid w:val="009509E0"/>
    <w:rsid w:val="009916BA"/>
    <w:rsid w:val="009942E7"/>
    <w:rsid w:val="009A1E2E"/>
    <w:rsid w:val="009A7BE9"/>
    <w:rsid w:val="009B4228"/>
    <w:rsid w:val="009E37E6"/>
    <w:rsid w:val="00A0054A"/>
    <w:rsid w:val="00A074F9"/>
    <w:rsid w:val="00A112B1"/>
    <w:rsid w:val="00A11929"/>
    <w:rsid w:val="00A16DBA"/>
    <w:rsid w:val="00A21FC0"/>
    <w:rsid w:val="00A43FAC"/>
    <w:rsid w:val="00A850A4"/>
    <w:rsid w:val="00A936B2"/>
    <w:rsid w:val="00AA39A6"/>
    <w:rsid w:val="00AB2C21"/>
    <w:rsid w:val="00AD1EC7"/>
    <w:rsid w:val="00AD3319"/>
    <w:rsid w:val="00AF2B4B"/>
    <w:rsid w:val="00AF7CAF"/>
    <w:rsid w:val="00B05843"/>
    <w:rsid w:val="00B16DFB"/>
    <w:rsid w:val="00B237DF"/>
    <w:rsid w:val="00B26A14"/>
    <w:rsid w:val="00B31DFC"/>
    <w:rsid w:val="00B52F88"/>
    <w:rsid w:val="00B53054"/>
    <w:rsid w:val="00B94BAC"/>
    <w:rsid w:val="00B95BB7"/>
    <w:rsid w:val="00BA57D4"/>
    <w:rsid w:val="00BB1321"/>
    <w:rsid w:val="00BB5DB6"/>
    <w:rsid w:val="00BC0ED7"/>
    <w:rsid w:val="00BC4D13"/>
    <w:rsid w:val="00BD441C"/>
    <w:rsid w:val="00BE3ED6"/>
    <w:rsid w:val="00C105EB"/>
    <w:rsid w:val="00C26546"/>
    <w:rsid w:val="00C5010B"/>
    <w:rsid w:val="00C7776D"/>
    <w:rsid w:val="00C971A8"/>
    <w:rsid w:val="00CB0710"/>
    <w:rsid w:val="00CD7309"/>
    <w:rsid w:val="00D00EAA"/>
    <w:rsid w:val="00D261FA"/>
    <w:rsid w:val="00D45E71"/>
    <w:rsid w:val="00D61D0B"/>
    <w:rsid w:val="00D8052F"/>
    <w:rsid w:val="00D855EA"/>
    <w:rsid w:val="00DA6A88"/>
    <w:rsid w:val="00DD11F7"/>
    <w:rsid w:val="00E712F0"/>
    <w:rsid w:val="00E718FC"/>
    <w:rsid w:val="00E74AB8"/>
    <w:rsid w:val="00E76680"/>
    <w:rsid w:val="00E77D13"/>
    <w:rsid w:val="00E80A90"/>
    <w:rsid w:val="00E80E5B"/>
    <w:rsid w:val="00EC79D6"/>
    <w:rsid w:val="00EE453C"/>
    <w:rsid w:val="00EF0F24"/>
    <w:rsid w:val="00F20894"/>
    <w:rsid w:val="00F2114D"/>
    <w:rsid w:val="00F21C19"/>
    <w:rsid w:val="00F27C1D"/>
    <w:rsid w:val="00F3517E"/>
    <w:rsid w:val="00F4665D"/>
    <w:rsid w:val="00F47AAD"/>
    <w:rsid w:val="00F93279"/>
    <w:rsid w:val="00F97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A50"/>
  <w15:chartTrackingRefBased/>
  <w15:docId w15:val="{27B2B6AF-FCBF-4DA9-B9A4-8ADA7A07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C7901"/>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C7901"/>
    <w:rPr>
      <w:rFonts w:ascii="Times New Roman" w:eastAsia="Times New Roman" w:hAnsi="Times New Roman" w:cs="Times New Roman"/>
      <w:sz w:val="24"/>
      <w:szCs w:val="24"/>
    </w:rPr>
  </w:style>
  <w:style w:type="character" w:customStyle="1" w:styleId="wdyuqq">
    <w:name w:val="wdyuqq"/>
    <w:basedOn w:val="Carpredefinitoparagrafo"/>
    <w:rsid w:val="00F27C1D"/>
  </w:style>
  <w:style w:type="paragraph" w:styleId="Paragrafoelenco">
    <w:name w:val="List Paragraph"/>
    <w:basedOn w:val="Normale"/>
    <w:uiPriority w:val="34"/>
    <w:qFormat/>
    <w:rsid w:val="00925E88"/>
    <w:pPr>
      <w:ind w:left="720"/>
      <w:contextualSpacing/>
    </w:pPr>
  </w:style>
  <w:style w:type="character" w:styleId="Collegamentoipertestuale">
    <w:name w:val="Hyperlink"/>
    <w:basedOn w:val="Carpredefinitoparagrafo"/>
    <w:uiPriority w:val="99"/>
    <w:unhideWhenUsed/>
    <w:rsid w:val="00E712F0"/>
    <w:rPr>
      <w:color w:val="0000FF"/>
      <w:u w:val="single"/>
    </w:rPr>
  </w:style>
  <w:style w:type="character" w:customStyle="1" w:styleId="UnresolvedMention1">
    <w:name w:val="Unresolved Mention1"/>
    <w:basedOn w:val="Carpredefinitoparagrafo"/>
    <w:uiPriority w:val="99"/>
    <w:semiHidden/>
    <w:unhideWhenUsed/>
    <w:rsid w:val="00AF7CAF"/>
    <w:rPr>
      <w:color w:val="605E5C"/>
      <w:shd w:val="clear" w:color="auto" w:fill="E1DFDD"/>
    </w:rPr>
  </w:style>
  <w:style w:type="paragraph" w:customStyle="1" w:styleId="01TESTOARTICOLO">
    <w:name w:val="01 TESTO ARTICOLO"/>
    <w:qFormat/>
    <w:rsid w:val="009A1E2E"/>
    <w:pPr>
      <w:spacing w:after="120" w:line="276"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7062E"/>
    <w:rPr>
      <w:sz w:val="16"/>
      <w:szCs w:val="16"/>
    </w:rPr>
  </w:style>
  <w:style w:type="paragraph" w:styleId="Testocommento">
    <w:name w:val="annotation text"/>
    <w:basedOn w:val="Normale"/>
    <w:link w:val="TestocommentoCarattere"/>
    <w:uiPriority w:val="99"/>
    <w:semiHidden/>
    <w:unhideWhenUsed/>
    <w:rsid w:val="004706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062E"/>
    <w:rPr>
      <w:sz w:val="20"/>
      <w:szCs w:val="20"/>
    </w:rPr>
  </w:style>
  <w:style w:type="numbering" w:customStyle="1" w:styleId="Nessunelenco1">
    <w:name w:val="Nessun elenco1"/>
    <w:next w:val="Nessunelenco"/>
    <w:uiPriority w:val="99"/>
    <w:semiHidden/>
    <w:unhideWhenUsed/>
    <w:rsid w:val="00A074F9"/>
  </w:style>
  <w:style w:type="paragraph" w:styleId="NormaleWeb">
    <w:name w:val="Normal (Web)"/>
    <w:basedOn w:val="Normale"/>
    <w:uiPriority w:val="99"/>
    <w:semiHidden/>
    <w:unhideWhenUsed/>
    <w:rsid w:val="00A07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bSottotitolone">
    <w:name w:val="05b Sottotitolone"/>
    <w:qFormat/>
    <w:rsid w:val="00A074F9"/>
    <w:pPr>
      <w:spacing w:after="240" w:line="240" w:lineRule="auto"/>
      <w:jc w:val="center"/>
    </w:pPr>
    <w:rPr>
      <w:rFonts w:ascii="Times New Roman" w:eastAsia="Calibri" w:hAnsi="Times New Roman" w:cs="Times New Roman"/>
      <w:sz w:val="28"/>
      <w:szCs w:val="32"/>
    </w:rPr>
  </w:style>
  <w:style w:type="paragraph" w:customStyle="1" w:styleId="Testofumetto1">
    <w:name w:val="Testo fumetto1"/>
    <w:basedOn w:val="Normale"/>
    <w:next w:val="Testofumetto"/>
    <w:link w:val="TestofumettoCarattere"/>
    <w:uiPriority w:val="99"/>
    <w:semiHidden/>
    <w:unhideWhenUsed/>
    <w:rsid w:val="00A074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1"/>
    <w:uiPriority w:val="99"/>
    <w:semiHidden/>
    <w:rsid w:val="00A074F9"/>
    <w:rPr>
      <w:rFonts w:ascii="Segoe UI" w:hAnsi="Segoe UI" w:cs="Segoe UI"/>
      <w:sz w:val="18"/>
      <w:szCs w:val="18"/>
    </w:rPr>
  </w:style>
  <w:style w:type="paragraph" w:styleId="Testofumetto">
    <w:name w:val="Balloon Text"/>
    <w:basedOn w:val="Normale"/>
    <w:link w:val="TestofumettoCarattere1"/>
    <w:uiPriority w:val="99"/>
    <w:semiHidden/>
    <w:unhideWhenUsed/>
    <w:rsid w:val="00A074F9"/>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A07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nodresources.org" TargetMode="External"/><Relationship Id="rId5" Type="http://schemas.openxmlformats.org/officeDocument/2006/relationships/hyperlink" Target="http://www.synod.v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5584</Words>
  <Characters>31831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5</cp:revision>
  <dcterms:created xsi:type="dcterms:W3CDTF">2023-06-14T08:01:00Z</dcterms:created>
  <dcterms:modified xsi:type="dcterms:W3CDTF">2023-06-16T10:11:00Z</dcterms:modified>
</cp:coreProperties>
</file>